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0FEFE3" w14:textId="7D1B72AC" w:rsidR="00BE68FB" w:rsidRPr="00D4258F" w:rsidRDefault="001F2F3C" w:rsidP="001F2F3C">
      <w:pPr>
        <w:jc w:val="center"/>
        <w:rPr>
          <w:rFonts w:ascii="Times New Roman" w:hAnsi="Times New Roman" w:cs="Times New Roman"/>
          <w:b/>
          <w:bCs/>
        </w:rPr>
      </w:pPr>
      <w:r w:rsidRPr="00D4258F">
        <w:rPr>
          <w:rFonts w:ascii="Times New Roman" w:hAnsi="Times New Roman" w:cs="Times New Roman"/>
          <w:b/>
          <w:bCs/>
        </w:rPr>
        <w:t>Ключи 11 класс</w:t>
      </w:r>
    </w:p>
    <w:tbl>
      <w:tblPr>
        <w:tblStyle w:val="a4"/>
        <w:tblW w:w="10627" w:type="dxa"/>
        <w:tblLook w:val="04A0" w:firstRow="1" w:lastRow="0" w:firstColumn="1" w:lastColumn="0" w:noHBand="0" w:noVBand="1"/>
      </w:tblPr>
      <w:tblGrid>
        <w:gridCol w:w="924"/>
        <w:gridCol w:w="8852"/>
        <w:gridCol w:w="851"/>
      </w:tblGrid>
      <w:tr w:rsidR="00910897" w:rsidRPr="00D4258F" w14:paraId="787AA415" w14:textId="25E59A1E" w:rsidTr="00D4258F">
        <w:tc>
          <w:tcPr>
            <w:tcW w:w="924" w:type="dxa"/>
            <w:vAlign w:val="center"/>
          </w:tcPr>
          <w:p w14:paraId="428CE00B" w14:textId="60E4502C" w:rsidR="00910897" w:rsidRPr="00D4258F" w:rsidRDefault="00910897" w:rsidP="00910897">
            <w:pPr>
              <w:jc w:val="center"/>
              <w:rPr>
                <w:rFonts w:ascii="Times New Roman" w:hAnsi="Times New Roman" w:cs="Times New Roman"/>
                <w:b/>
                <w:bCs/>
              </w:rPr>
            </w:pPr>
            <w:r w:rsidRPr="00D4258F">
              <w:rPr>
                <w:rFonts w:ascii="Times New Roman" w:hAnsi="Times New Roman" w:cs="Times New Roman"/>
                <w:b/>
                <w:bCs/>
              </w:rPr>
              <w:t>№</w:t>
            </w:r>
          </w:p>
        </w:tc>
        <w:tc>
          <w:tcPr>
            <w:tcW w:w="8852" w:type="dxa"/>
            <w:vAlign w:val="center"/>
          </w:tcPr>
          <w:p w14:paraId="317BE12F" w14:textId="1A5BA968" w:rsidR="00910897" w:rsidRPr="00D4258F" w:rsidRDefault="00910897" w:rsidP="00910897">
            <w:pPr>
              <w:jc w:val="center"/>
              <w:rPr>
                <w:rFonts w:ascii="Times New Roman" w:hAnsi="Times New Roman" w:cs="Times New Roman"/>
                <w:b/>
                <w:bCs/>
              </w:rPr>
            </w:pPr>
            <w:r w:rsidRPr="00D4258F">
              <w:rPr>
                <w:rFonts w:ascii="Times New Roman" w:hAnsi="Times New Roman" w:cs="Times New Roman"/>
                <w:b/>
                <w:bCs/>
              </w:rPr>
              <w:t>ОТВЕТ</w:t>
            </w:r>
          </w:p>
        </w:tc>
        <w:tc>
          <w:tcPr>
            <w:tcW w:w="851" w:type="dxa"/>
          </w:tcPr>
          <w:p w14:paraId="74563FDF" w14:textId="05DBABB7" w:rsidR="00910897" w:rsidRPr="00D4258F" w:rsidRDefault="00D4258F" w:rsidP="00910897">
            <w:pPr>
              <w:jc w:val="center"/>
              <w:rPr>
                <w:rFonts w:ascii="Times New Roman" w:hAnsi="Times New Roman" w:cs="Times New Roman"/>
                <w:b/>
                <w:bCs/>
              </w:rPr>
            </w:pPr>
            <w:r w:rsidRPr="00D4258F">
              <w:rPr>
                <w:rFonts w:ascii="Times New Roman" w:hAnsi="Times New Roman" w:cs="Times New Roman"/>
                <w:b/>
                <w:bCs/>
              </w:rPr>
              <w:t>БАЛЛ</w:t>
            </w:r>
          </w:p>
        </w:tc>
      </w:tr>
      <w:tr w:rsidR="00910897" w:rsidRPr="00D4258F" w14:paraId="4A972AEC" w14:textId="2BDD3916" w:rsidTr="00D4258F">
        <w:tc>
          <w:tcPr>
            <w:tcW w:w="924" w:type="dxa"/>
            <w:vAlign w:val="center"/>
          </w:tcPr>
          <w:p w14:paraId="13F5BBEF" w14:textId="2FF7F283"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55376E81" w14:textId="20977C8A" w:rsidR="00910897" w:rsidRPr="00D4258F" w:rsidRDefault="00910897" w:rsidP="002655F9">
            <w:pPr>
              <w:rPr>
                <w:rFonts w:ascii="Times New Roman" w:hAnsi="Times New Roman" w:cs="Times New Roman"/>
              </w:rPr>
            </w:pPr>
            <w:r w:rsidRPr="00D4258F">
              <w:rPr>
                <w:rFonts w:ascii="Times New Roman" w:hAnsi="Times New Roman" w:cs="Times New Roman"/>
              </w:rPr>
              <w:t>1245</w:t>
            </w:r>
          </w:p>
        </w:tc>
        <w:tc>
          <w:tcPr>
            <w:tcW w:w="851" w:type="dxa"/>
            <w:vAlign w:val="center"/>
          </w:tcPr>
          <w:p w14:paraId="60E3CA32" w14:textId="61A61101"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3</w:t>
            </w:r>
          </w:p>
        </w:tc>
      </w:tr>
      <w:tr w:rsidR="00910897" w:rsidRPr="00D4258F" w14:paraId="21E793F3" w14:textId="1DD0CBC3" w:rsidTr="00D4258F">
        <w:tc>
          <w:tcPr>
            <w:tcW w:w="924" w:type="dxa"/>
            <w:vAlign w:val="center"/>
          </w:tcPr>
          <w:p w14:paraId="24567455"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23B99721" w14:textId="0E1F48BB" w:rsidR="00910897" w:rsidRPr="00D4258F" w:rsidRDefault="00910897" w:rsidP="002655F9">
            <w:pPr>
              <w:rPr>
                <w:rFonts w:ascii="Times New Roman" w:hAnsi="Times New Roman" w:cs="Times New Roman"/>
              </w:rPr>
            </w:pPr>
            <w:r w:rsidRPr="00D4258F">
              <w:rPr>
                <w:rFonts w:ascii="Times New Roman" w:hAnsi="Times New Roman" w:cs="Times New Roman"/>
              </w:rPr>
              <w:t>234</w:t>
            </w:r>
          </w:p>
        </w:tc>
        <w:tc>
          <w:tcPr>
            <w:tcW w:w="851" w:type="dxa"/>
            <w:vAlign w:val="center"/>
          </w:tcPr>
          <w:p w14:paraId="6E25CB62" w14:textId="6FCED9C3"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3</w:t>
            </w:r>
          </w:p>
        </w:tc>
      </w:tr>
      <w:tr w:rsidR="00910897" w:rsidRPr="00D4258F" w14:paraId="2BA62AA5" w14:textId="3AF85CBF" w:rsidTr="00D4258F">
        <w:tc>
          <w:tcPr>
            <w:tcW w:w="924" w:type="dxa"/>
            <w:vAlign w:val="center"/>
          </w:tcPr>
          <w:p w14:paraId="4C238547"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09BCD0E2" w14:textId="2717BA2E" w:rsidR="00910897" w:rsidRPr="00D4258F" w:rsidRDefault="00910897" w:rsidP="002655F9">
            <w:pPr>
              <w:rPr>
                <w:rFonts w:ascii="Times New Roman" w:hAnsi="Times New Roman" w:cs="Times New Roman"/>
              </w:rPr>
            </w:pPr>
            <w:r w:rsidRPr="00D4258F">
              <w:rPr>
                <w:rFonts w:ascii="Times New Roman" w:hAnsi="Times New Roman" w:cs="Times New Roman"/>
              </w:rPr>
              <w:t>123</w:t>
            </w:r>
          </w:p>
        </w:tc>
        <w:tc>
          <w:tcPr>
            <w:tcW w:w="851" w:type="dxa"/>
            <w:vAlign w:val="center"/>
          </w:tcPr>
          <w:p w14:paraId="650AE5D3" w14:textId="6D84F7F0"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3</w:t>
            </w:r>
          </w:p>
        </w:tc>
      </w:tr>
      <w:tr w:rsidR="00910897" w:rsidRPr="00D4258F" w14:paraId="26B56C07" w14:textId="6E1FB2B4" w:rsidTr="00D4258F">
        <w:tc>
          <w:tcPr>
            <w:tcW w:w="924" w:type="dxa"/>
            <w:vAlign w:val="center"/>
          </w:tcPr>
          <w:p w14:paraId="20BECCCB"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52C33AD9" w14:textId="17A1D3FA" w:rsidR="00910897" w:rsidRPr="00D4258F" w:rsidRDefault="00910897" w:rsidP="002655F9">
            <w:pPr>
              <w:rPr>
                <w:rFonts w:ascii="Times New Roman" w:hAnsi="Times New Roman" w:cs="Times New Roman"/>
              </w:rPr>
            </w:pPr>
            <w:r w:rsidRPr="00D4258F">
              <w:rPr>
                <w:rFonts w:ascii="Times New Roman" w:hAnsi="Times New Roman" w:cs="Times New Roman"/>
              </w:rPr>
              <w:t>13132</w:t>
            </w:r>
          </w:p>
        </w:tc>
        <w:tc>
          <w:tcPr>
            <w:tcW w:w="851" w:type="dxa"/>
            <w:vAlign w:val="center"/>
          </w:tcPr>
          <w:p w14:paraId="5117A88A" w14:textId="212893D2"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3</w:t>
            </w:r>
          </w:p>
        </w:tc>
      </w:tr>
      <w:tr w:rsidR="00910897" w:rsidRPr="00D4258F" w14:paraId="79076263" w14:textId="13A9876F" w:rsidTr="00D4258F">
        <w:tc>
          <w:tcPr>
            <w:tcW w:w="924" w:type="dxa"/>
            <w:vAlign w:val="center"/>
          </w:tcPr>
          <w:p w14:paraId="18FE102D"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65BF5AB3" w14:textId="03AB0EC6" w:rsidR="00910897" w:rsidRPr="00D4258F" w:rsidRDefault="00910897" w:rsidP="002655F9">
            <w:pPr>
              <w:rPr>
                <w:rFonts w:ascii="Times New Roman" w:hAnsi="Times New Roman" w:cs="Times New Roman"/>
              </w:rPr>
            </w:pPr>
            <w:r w:rsidRPr="00D4258F">
              <w:rPr>
                <w:rFonts w:ascii="Times New Roman" w:hAnsi="Times New Roman" w:cs="Times New Roman"/>
              </w:rPr>
              <w:t>32321</w:t>
            </w:r>
          </w:p>
        </w:tc>
        <w:tc>
          <w:tcPr>
            <w:tcW w:w="851" w:type="dxa"/>
            <w:vAlign w:val="center"/>
          </w:tcPr>
          <w:p w14:paraId="69BD63DF" w14:textId="2CBBACD7"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3</w:t>
            </w:r>
          </w:p>
        </w:tc>
      </w:tr>
      <w:tr w:rsidR="00910897" w:rsidRPr="00D4258F" w14:paraId="296F1F57" w14:textId="21AD44D8" w:rsidTr="00D4258F">
        <w:tc>
          <w:tcPr>
            <w:tcW w:w="924" w:type="dxa"/>
            <w:vAlign w:val="center"/>
          </w:tcPr>
          <w:p w14:paraId="2B56563E"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27B68DCF" w14:textId="77777777" w:rsidR="00910897" w:rsidRPr="00D4258F" w:rsidRDefault="00910897" w:rsidP="003C60F0">
            <w:pPr>
              <w:jc w:val="both"/>
              <w:rPr>
                <w:rFonts w:ascii="Times New Roman" w:hAnsi="Times New Roman" w:cs="Times New Roman"/>
              </w:rPr>
            </w:pPr>
            <w:r w:rsidRPr="00D4258F">
              <w:rPr>
                <w:rFonts w:ascii="Times New Roman" w:hAnsi="Times New Roman" w:cs="Times New Roman"/>
              </w:rPr>
              <w:t>Возможны два варианта решения:</w:t>
            </w:r>
          </w:p>
          <w:p w14:paraId="24F8EE56" w14:textId="77777777" w:rsidR="00910897" w:rsidRPr="00D4258F" w:rsidRDefault="00910897" w:rsidP="003C60F0">
            <w:pPr>
              <w:jc w:val="both"/>
              <w:rPr>
                <w:rFonts w:ascii="Times New Roman" w:hAnsi="Times New Roman" w:cs="Times New Roman"/>
              </w:rPr>
            </w:pPr>
            <w:r w:rsidRPr="00D4258F">
              <w:rPr>
                <w:rFonts w:ascii="Times New Roman" w:hAnsi="Times New Roman" w:cs="Times New Roman"/>
              </w:rPr>
              <w:t>1) Вместо слова «разбой» - слово «кража» ИЛИ «грабёж» ИЛИ «кража и грабёж»</w:t>
            </w:r>
          </w:p>
          <w:p w14:paraId="1CA55080" w14:textId="77777777" w:rsidR="00910897" w:rsidRPr="00D4258F" w:rsidRDefault="00910897" w:rsidP="003C60F0">
            <w:pPr>
              <w:jc w:val="both"/>
              <w:rPr>
                <w:rFonts w:ascii="Times New Roman" w:hAnsi="Times New Roman" w:cs="Times New Roman"/>
              </w:rPr>
            </w:pPr>
            <w:r w:rsidRPr="00D4258F">
              <w:rPr>
                <w:rFonts w:ascii="Times New Roman" w:hAnsi="Times New Roman" w:cs="Times New Roman"/>
              </w:rPr>
              <w:t>2) вместо слов «…когда виновный приобретает…» должно быть указано, что разбой является оконченным с момента нападения.</w:t>
            </w:r>
          </w:p>
          <w:p w14:paraId="2A37601E" w14:textId="0D0E0F6D" w:rsidR="00910897" w:rsidRPr="00D4258F" w:rsidRDefault="00910897" w:rsidP="003C60F0">
            <w:pPr>
              <w:jc w:val="both"/>
              <w:rPr>
                <w:rFonts w:ascii="Times New Roman" w:hAnsi="Times New Roman" w:cs="Times New Roman"/>
              </w:rPr>
            </w:pPr>
            <w:r w:rsidRPr="00D4258F">
              <w:rPr>
                <w:rFonts w:ascii="Times New Roman" w:hAnsi="Times New Roman" w:cs="Times New Roman"/>
              </w:rPr>
              <w:t>Все иные варианты ответа являются неверными.</w:t>
            </w:r>
          </w:p>
        </w:tc>
        <w:tc>
          <w:tcPr>
            <w:tcW w:w="851" w:type="dxa"/>
            <w:vAlign w:val="center"/>
          </w:tcPr>
          <w:p w14:paraId="0F36DC5A" w14:textId="36E28DDF"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4</w:t>
            </w:r>
          </w:p>
        </w:tc>
      </w:tr>
      <w:tr w:rsidR="00910897" w:rsidRPr="00D4258F" w14:paraId="4B65CA8E" w14:textId="46B01FEB" w:rsidTr="00D4258F">
        <w:tc>
          <w:tcPr>
            <w:tcW w:w="924" w:type="dxa"/>
            <w:vAlign w:val="center"/>
          </w:tcPr>
          <w:p w14:paraId="2712082D"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29B39BF7" w14:textId="77777777" w:rsidR="00910897" w:rsidRPr="00D4258F" w:rsidRDefault="00910897" w:rsidP="00131EDD">
            <w:pPr>
              <w:jc w:val="both"/>
              <w:rPr>
                <w:rFonts w:ascii="Times New Roman" w:hAnsi="Times New Roman" w:cs="Times New Roman"/>
              </w:rPr>
            </w:pPr>
            <w:r w:rsidRPr="00D4258F">
              <w:rPr>
                <w:rFonts w:ascii="Times New Roman" w:hAnsi="Times New Roman" w:cs="Times New Roman"/>
              </w:rPr>
              <w:t>Вместо слова «конвенция» должно быть слово «декларация.</w:t>
            </w:r>
          </w:p>
          <w:p w14:paraId="79D06955" w14:textId="68541B04" w:rsidR="00910897" w:rsidRPr="00D4258F" w:rsidRDefault="00910897" w:rsidP="00131EDD">
            <w:pPr>
              <w:jc w:val="both"/>
              <w:rPr>
                <w:rFonts w:ascii="Times New Roman" w:hAnsi="Times New Roman" w:cs="Times New Roman"/>
              </w:rPr>
            </w:pPr>
            <w:r w:rsidRPr="00D4258F">
              <w:rPr>
                <w:rFonts w:ascii="Times New Roman" w:hAnsi="Times New Roman" w:cs="Times New Roman"/>
              </w:rPr>
              <w:t>Все иные варианты ответа являются неверными.</w:t>
            </w:r>
          </w:p>
        </w:tc>
        <w:tc>
          <w:tcPr>
            <w:tcW w:w="851" w:type="dxa"/>
            <w:vAlign w:val="center"/>
          </w:tcPr>
          <w:p w14:paraId="6DC54F30" w14:textId="2C696EB7"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4</w:t>
            </w:r>
          </w:p>
        </w:tc>
      </w:tr>
      <w:tr w:rsidR="00910897" w:rsidRPr="00D4258F" w14:paraId="0F6EA091" w14:textId="457BD5F4" w:rsidTr="00D4258F">
        <w:tc>
          <w:tcPr>
            <w:tcW w:w="924" w:type="dxa"/>
            <w:vAlign w:val="center"/>
          </w:tcPr>
          <w:p w14:paraId="3275F30A"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303296A3" w14:textId="77777777" w:rsidR="00910897" w:rsidRPr="00D4258F" w:rsidRDefault="00910897" w:rsidP="00547612">
            <w:pPr>
              <w:jc w:val="both"/>
              <w:rPr>
                <w:rFonts w:ascii="Times New Roman" w:hAnsi="Times New Roman" w:cs="Times New Roman"/>
              </w:rPr>
            </w:pPr>
            <w:r w:rsidRPr="00D4258F">
              <w:rPr>
                <w:rFonts w:ascii="Times New Roman" w:hAnsi="Times New Roman" w:cs="Times New Roman"/>
              </w:rPr>
              <w:t>Учреждение судебных установлений, 20 ноября 2024 г.</w:t>
            </w:r>
          </w:p>
          <w:p w14:paraId="71F998FA" w14:textId="1FC9A8E2" w:rsidR="00910897" w:rsidRPr="00D4258F" w:rsidRDefault="00910897" w:rsidP="00547612">
            <w:pPr>
              <w:jc w:val="both"/>
              <w:rPr>
                <w:rFonts w:ascii="Times New Roman" w:hAnsi="Times New Roman" w:cs="Times New Roman"/>
              </w:rPr>
            </w:pPr>
            <w:r w:rsidRPr="00D4258F">
              <w:rPr>
                <w:rFonts w:ascii="Times New Roman" w:hAnsi="Times New Roman" w:cs="Times New Roman"/>
              </w:rPr>
              <w:t>Все иные варианты ответа являются неверными.</w:t>
            </w:r>
          </w:p>
        </w:tc>
        <w:tc>
          <w:tcPr>
            <w:tcW w:w="851" w:type="dxa"/>
            <w:vAlign w:val="center"/>
          </w:tcPr>
          <w:p w14:paraId="3ACBD2AC" w14:textId="63C93FFD"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4</w:t>
            </w:r>
          </w:p>
        </w:tc>
      </w:tr>
      <w:tr w:rsidR="00910897" w:rsidRPr="00D4258F" w14:paraId="0609B35E" w14:textId="385DF2F1" w:rsidTr="00D4258F">
        <w:tc>
          <w:tcPr>
            <w:tcW w:w="924" w:type="dxa"/>
            <w:vAlign w:val="center"/>
          </w:tcPr>
          <w:p w14:paraId="221283F7"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15C213FB" w14:textId="3802234A" w:rsidR="00910897" w:rsidRPr="00D4258F" w:rsidRDefault="00910897" w:rsidP="00547612">
            <w:pPr>
              <w:jc w:val="both"/>
              <w:rPr>
                <w:rFonts w:ascii="Times New Roman" w:hAnsi="Times New Roman" w:cs="Times New Roman"/>
              </w:rPr>
            </w:pPr>
            <w:r w:rsidRPr="00D4258F">
              <w:rPr>
                <w:rFonts w:ascii="Times New Roman" w:hAnsi="Times New Roman" w:cs="Times New Roman"/>
              </w:rPr>
              <w:t>Мировые судьи И съезды мировых судей</w:t>
            </w:r>
          </w:p>
          <w:p w14:paraId="3B5D516E" w14:textId="518538A2" w:rsidR="00910897" w:rsidRPr="00D4258F" w:rsidRDefault="00910897" w:rsidP="00547612">
            <w:pPr>
              <w:jc w:val="both"/>
              <w:rPr>
                <w:rFonts w:ascii="Times New Roman" w:hAnsi="Times New Roman" w:cs="Times New Roman"/>
              </w:rPr>
            </w:pPr>
            <w:r w:rsidRPr="00D4258F">
              <w:rPr>
                <w:rFonts w:ascii="Times New Roman" w:hAnsi="Times New Roman" w:cs="Times New Roman"/>
              </w:rPr>
              <w:t>Все иные варианты ответа являются неверными.</w:t>
            </w:r>
          </w:p>
        </w:tc>
        <w:tc>
          <w:tcPr>
            <w:tcW w:w="851" w:type="dxa"/>
            <w:vAlign w:val="center"/>
          </w:tcPr>
          <w:p w14:paraId="073DD4F5" w14:textId="3AA8C120"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4</w:t>
            </w:r>
          </w:p>
        </w:tc>
      </w:tr>
      <w:tr w:rsidR="00910897" w:rsidRPr="00D4258F" w14:paraId="181CA7D6" w14:textId="6A1F6077" w:rsidTr="00D4258F">
        <w:tc>
          <w:tcPr>
            <w:tcW w:w="924" w:type="dxa"/>
            <w:vAlign w:val="center"/>
          </w:tcPr>
          <w:p w14:paraId="3D32DEC9"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03EAB9A2" w14:textId="5992DA8A" w:rsidR="00910897" w:rsidRPr="00D4258F" w:rsidRDefault="00910897" w:rsidP="00547612">
            <w:pPr>
              <w:jc w:val="both"/>
              <w:rPr>
                <w:rFonts w:ascii="Times New Roman" w:hAnsi="Times New Roman" w:cs="Times New Roman"/>
              </w:rPr>
            </w:pPr>
            <w:r w:rsidRPr="00D4258F">
              <w:rPr>
                <w:rFonts w:ascii="Times New Roman" w:hAnsi="Times New Roman" w:cs="Times New Roman"/>
              </w:rPr>
              <w:t>Кассационной</w:t>
            </w:r>
          </w:p>
          <w:p w14:paraId="6399A35A" w14:textId="71D6CB47" w:rsidR="00910897" w:rsidRPr="00D4258F" w:rsidRDefault="00910897" w:rsidP="00547612">
            <w:pPr>
              <w:jc w:val="both"/>
              <w:rPr>
                <w:rFonts w:ascii="Times New Roman" w:hAnsi="Times New Roman" w:cs="Times New Roman"/>
              </w:rPr>
            </w:pPr>
            <w:r w:rsidRPr="00D4258F">
              <w:rPr>
                <w:rFonts w:ascii="Times New Roman" w:hAnsi="Times New Roman" w:cs="Times New Roman"/>
              </w:rPr>
              <w:t>Все иные варианты ответа являются неверными.</w:t>
            </w:r>
          </w:p>
        </w:tc>
        <w:tc>
          <w:tcPr>
            <w:tcW w:w="851" w:type="dxa"/>
            <w:vAlign w:val="center"/>
          </w:tcPr>
          <w:p w14:paraId="50C4AE8A" w14:textId="7705B7E5"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4</w:t>
            </w:r>
          </w:p>
        </w:tc>
      </w:tr>
      <w:tr w:rsidR="00910897" w:rsidRPr="00D4258F" w14:paraId="36DBFE73" w14:textId="2468C0E5" w:rsidTr="00D4258F">
        <w:tc>
          <w:tcPr>
            <w:tcW w:w="924" w:type="dxa"/>
            <w:vAlign w:val="center"/>
          </w:tcPr>
          <w:p w14:paraId="1E5F850D"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19422AA4" w14:textId="77777777" w:rsidR="00910897" w:rsidRPr="00D4258F" w:rsidRDefault="00910897" w:rsidP="00111F7C">
            <w:pPr>
              <w:jc w:val="both"/>
              <w:rPr>
                <w:rFonts w:ascii="Times New Roman" w:hAnsi="Times New Roman" w:cs="Times New Roman"/>
              </w:rPr>
            </w:pPr>
            <w:r w:rsidRPr="00D4258F">
              <w:rPr>
                <w:rFonts w:ascii="Times New Roman" w:hAnsi="Times New Roman" w:cs="Times New Roman"/>
              </w:rPr>
              <w:t>Категории лиц:</w:t>
            </w:r>
          </w:p>
          <w:p w14:paraId="480A49A6" w14:textId="77777777" w:rsidR="00910897" w:rsidRPr="003C60F0" w:rsidRDefault="00910897" w:rsidP="003C60F0">
            <w:pPr>
              <w:jc w:val="both"/>
              <w:rPr>
                <w:rFonts w:ascii="Times New Roman" w:hAnsi="Times New Roman" w:cs="Times New Roman"/>
              </w:rPr>
            </w:pPr>
            <w:r w:rsidRPr="003C60F0">
              <w:rPr>
                <w:rFonts w:ascii="Times New Roman" w:hAnsi="Times New Roman" w:cs="Times New Roman"/>
              </w:rPr>
              <w:t>1) состоящие под следствием или судом за преступления или проступки, а равно и подвергшиеся по судебным приговорам за противозаконные деяния заключению в тюрьме или иному более строгому наказанию, и те, которые, быв под судом за преступления или проступки, влекущие за собою такие наказания, не оправданы судебными приговорами;</w:t>
            </w:r>
          </w:p>
          <w:p w14:paraId="4DB8333B" w14:textId="77777777" w:rsidR="00910897" w:rsidRPr="003C60F0" w:rsidRDefault="00910897" w:rsidP="003C60F0">
            <w:pPr>
              <w:jc w:val="both"/>
              <w:rPr>
                <w:rFonts w:ascii="Times New Roman" w:hAnsi="Times New Roman" w:cs="Times New Roman"/>
              </w:rPr>
            </w:pPr>
            <w:r w:rsidRPr="003C60F0">
              <w:rPr>
                <w:rFonts w:ascii="Times New Roman" w:hAnsi="Times New Roman" w:cs="Times New Roman"/>
              </w:rPr>
              <w:t>2) исключенные из службы по суду, или из духовного ведомства за пороки, или же из среды обществ и дворянских собраний по приговорам тех сословий, к которым они принадлежат;</w:t>
            </w:r>
          </w:p>
          <w:p w14:paraId="2E9234AD" w14:textId="77777777" w:rsidR="00910897" w:rsidRPr="003C60F0" w:rsidRDefault="00910897" w:rsidP="003C60F0">
            <w:pPr>
              <w:jc w:val="both"/>
              <w:rPr>
                <w:rFonts w:ascii="Times New Roman" w:hAnsi="Times New Roman" w:cs="Times New Roman"/>
              </w:rPr>
            </w:pPr>
            <w:r w:rsidRPr="003C60F0">
              <w:rPr>
                <w:rFonts w:ascii="Times New Roman" w:hAnsi="Times New Roman" w:cs="Times New Roman"/>
              </w:rPr>
              <w:t>3) объявленные несостоятельными должниками;</w:t>
            </w:r>
          </w:p>
          <w:p w14:paraId="39FBAD4F" w14:textId="77777777" w:rsidR="00910897" w:rsidRPr="003C60F0" w:rsidRDefault="00910897" w:rsidP="003C60F0">
            <w:pPr>
              <w:jc w:val="both"/>
              <w:rPr>
                <w:rFonts w:ascii="Times New Roman" w:hAnsi="Times New Roman" w:cs="Times New Roman"/>
              </w:rPr>
            </w:pPr>
            <w:r w:rsidRPr="003C60F0">
              <w:rPr>
                <w:rFonts w:ascii="Times New Roman" w:hAnsi="Times New Roman" w:cs="Times New Roman"/>
              </w:rPr>
              <w:t>4) состоящие под опекою за расточительность;</w:t>
            </w:r>
          </w:p>
          <w:p w14:paraId="07348F16" w14:textId="77777777" w:rsidR="00910897" w:rsidRPr="003C60F0" w:rsidRDefault="00910897" w:rsidP="003C60F0">
            <w:pPr>
              <w:jc w:val="both"/>
              <w:rPr>
                <w:rFonts w:ascii="Times New Roman" w:hAnsi="Times New Roman" w:cs="Times New Roman"/>
              </w:rPr>
            </w:pPr>
            <w:r w:rsidRPr="003C60F0">
              <w:rPr>
                <w:rFonts w:ascii="Times New Roman" w:hAnsi="Times New Roman" w:cs="Times New Roman"/>
              </w:rPr>
              <w:t>5) слепые, глухие, немые и лишенные рассудка и</w:t>
            </w:r>
          </w:p>
          <w:p w14:paraId="0661FB3D" w14:textId="77777777" w:rsidR="00910897" w:rsidRPr="003C60F0" w:rsidRDefault="00910897" w:rsidP="003C60F0">
            <w:pPr>
              <w:jc w:val="both"/>
              <w:rPr>
                <w:rFonts w:ascii="Times New Roman" w:hAnsi="Times New Roman" w:cs="Times New Roman"/>
              </w:rPr>
            </w:pPr>
            <w:r w:rsidRPr="003C60F0">
              <w:rPr>
                <w:rFonts w:ascii="Times New Roman" w:hAnsi="Times New Roman" w:cs="Times New Roman"/>
              </w:rPr>
              <w:t>6) не знающие русского языка.</w:t>
            </w:r>
          </w:p>
          <w:p w14:paraId="51800210" w14:textId="03AD45AE" w:rsidR="00910897" w:rsidRPr="00D4258F" w:rsidRDefault="00910897" w:rsidP="00111F7C">
            <w:pPr>
              <w:jc w:val="both"/>
              <w:rPr>
                <w:rFonts w:ascii="Times New Roman" w:hAnsi="Times New Roman" w:cs="Times New Roman"/>
              </w:rPr>
            </w:pPr>
            <w:r w:rsidRPr="00D4258F">
              <w:rPr>
                <w:rFonts w:ascii="Times New Roman" w:hAnsi="Times New Roman" w:cs="Times New Roman"/>
              </w:rPr>
              <w:t>Допускается ответ в формулировке, близкой по смыслу к содержанию приведённых выше норм права. Должны быть приведены три различные категории, в противном случае ответ является неверным.</w:t>
            </w:r>
          </w:p>
        </w:tc>
        <w:tc>
          <w:tcPr>
            <w:tcW w:w="851" w:type="dxa"/>
            <w:vAlign w:val="center"/>
          </w:tcPr>
          <w:p w14:paraId="61BCE615" w14:textId="316CD323"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4</w:t>
            </w:r>
          </w:p>
        </w:tc>
      </w:tr>
      <w:tr w:rsidR="00910897" w:rsidRPr="00D4258F" w14:paraId="2F3CA0D7" w14:textId="26D3AC1E" w:rsidTr="00D4258F">
        <w:tc>
          <w:tcPr>
            <w:tcW w:w="924" w:type="dxa"/>
            <w:vAlign w:val="center"/>
          </w:tcPr>
          <w:p w14:paraId="30BD4510"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73B76085" w14:textId="77777777" w:rsidR="00910897" w:rsidRPr="00D4258F" w:rsidRDefault="00910897" w:rsidP="00111F7C">
            <w:pPr>
              <w:jc w:val="both"/>
              <w:rPr>
                <w:rFonts w:ascii="Times New Roman" w:hAnsi="Times New Roman" w:cs="Times New Roman"/>
              </w:rPr>
            </w:pPr>
            <w:r w:rsidRPr="00D4258F">
              <w:rPr>
                <w:rFonts w:ascii="Times New Roman" w:hAnsi="Times New Roman" w:cs="Times New Roman"/>
              </w:rPr>
              <w:t>Адвокатура</w:t>
            </w:r>
          </w:p>
          <w:p w14:paraId="680F54FF" w14:textId="143C4112" w:rsidR="00910897" w:rsidRPr="00D4258F" w:rsidRDefault="00910897" w:rsidP="00111F7C">
            <w:pPr>
              <w:jc w:val="both"/>
              <w:rPr>
                <w:rFonts w:ascii="Times New Roman" w:hAnsi="Times New Roman" w:cs="Times New Roman"/>
              </w:rPr>
            </w:pPr>
            <w:r w:rsidRPr="00D4258F">
              <w:rPr>
                <w:rFonts w:ascii="Times New Roman" w:hAnsi="Times New Roman" w:cs="Times New Roman"/>
              </w:rPr>
              <w:t>Все иные варианты ответа являются неверными. Ответ «адвокат» является неверным.</w:t>
            </w:r>
          </w:p>
        </w:tc>
        <w:tc>
          <w:tcPr>
            <w:tcW w:w="851" w:type="dxa"/>
            <w:vAlign w:val="center"/>
          </w:tcPr>
          <w:p w14:paraId="217EB160" w14:textId="3907A7ED"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4</w:t>
            </w:r>
          </w:p>
        </w:tc>
      </w:tr>
      <w:tr w:rsidR="00910897" w:rsidRPr="00D4258F" w14:paraId="4F192370" w14:textId="14676560" w:rsidTr="00D4258F">
        <w:trPr>
          <w:trHeight w:val="2376"/>
        </w:trPr>
        <w:tc>
          <w:tcPr>
            <w:tcW w:w="924" w:type="dxa"/>
            <w:vAlign w:val="center"/>
          </w:tcPr>
          <w:p w14:paraId="43F328A7"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0C1F7373" w14:textId="77777777" w:rsidR="00910897" w:rsidRPr="00D4258F" w:rsidRDefault="00910897" w:rsidP="0024186C">
            <w:pPr>
              <w:jc w:val="both"/>
              <w:rPr>
                <w:rFonts w:ascii="Times New Roman" w:hAnsi="Times New Roman" w:cs="Times New Roman"/>
              </w:rPr>
            </w:pPr>
            <w:r w:rsidRPr="00D4258F">
              <w:rPr>
                <w:rFonts w:ascii="Times New Roman" w:hAnsi="Times New Roman" w:cs="Times New Roman"/>
              </w:rPr>
              <w:t>Ответ: Транспортной экспедиции (все иные варианты ответа являются неверными)</w:t>
            </w:r>
          </w:p>
          <w:p w14:paraId="3C163ED8" w14:textId="77777777" w:rsidR="00910897" w:rsidRPr="00D4258F" w:rsidRDefault="00910897" w:rsidP="0024186C">
            <w:pPr>
              <w:jc w:val="both"/>
              <w:rPr>
                <w:rFonts w:ascii="Times New Roman" w:hAnsi="Times New Roman" w:cs="Times New Roman"/>
              </w:rPr>
            </w:pPr>
            <w:r w:rsidRPr="00D4258F">
              <w:rPr>
                <w:rFonts w:ascii="Times New Roman" w:hAnsi="Times New Roman" w:cs="Times New Roman"/>
              </w:rPr>
              <w:t>Обоснование: договор предусматривал (1) доставку кольца, (2) выполнение услуг, (3) путешествие осуществлялось за счёт грузоотправителя (обоснование является верным, если названы как минимум два условия из текста задания или статьи 801 Гражданского кодекса РФ).</w:t>
            </w:r>
          </w:p>
          <w:p w14:paraId="5D722526" w14:textId="72C02BE2" w:rsidR="00264054" w:rsidRPr="00D4258F" w:rsidRDefault="00264054" w:rsidP="0024186C">
            <w:pPr>
              <w:jc w:val="both"/>
              <w:rPr>
                <w:rFonts w:ascii="Times New Roman" w:hAnsi="Times New Roman" w:cs="Times New Roman"/>
              </w:rPr>
            </w:pPr>
            <w:r w:rsidRPr="00D4258F">
              <w:rPr>
                <w:rFonts w:ascii="Times New Roman" w:hAnsi="Times New Roman" w:cs="Times New Roman"/>
              </w:rPr>
              <w:t>Верный краткий ответ – 1 балл. Верное обоснование – 3 балла.</w:t>
            </w:r>
          </w:p>
          <w:p w14:paraId="626B729F" w14:textId="57D72D42" w:rsidR="00910897" w:rsidRPr="00D4258F" w:rsidRDefault="00910897" w:rsidP="0024186C">
            <w:pPr>
              <w:jc w:val="both"/>
              <w:rPr>
                <w:rFonts w:ascii="Times New Roman" w:hAnsi="Times New Roman" w:cs="Times New Roman"/>
              </w:rPr>
            </w:pPr>
            <w:r w:rsidRPr="00D4258F">
              <w:rPr>
                <w:rFonts w:ascii="Times New Roman" w:hAnsi="Times New Roman" w:cs="Times New Roman"/>
              </w:rPr>
              <w:t>Если ответ неверный, обоснование не засчитывается; за задание выставляется 0 баллов.</w:t>
            </w:r>
          </w:p>
        </w:tc>
        <w:tc>
          <w:tcPr>
            <w:tcW w:w="851" w:type="dxa"/>
            <w:vAlign w:val="center"/>
          </w:tcPr>
          <w:p w14:paraId="5DA8E1E0" w14:textId="4F2F7FCA"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0/1/</w:t>
            </w:r>
            <w:r w:rsidR="00910897" w:rsidRPr="00D4258F">
              <w:rPr>
                <w:rFonts w:ascii="Times New Roman" w:hAnsi="Times New Roman" w:cs="Times New Roman"/>
              </w:rPr>
              <w:t>4</w:t>
            </w:r>
          </w:p>
        </w:tc>
      </w:tr>
      <w:tr w:rsidR="00910897" w:rsidRPr="00D4258F" w14:paraId="312281A5" w14:textId="32EE2B96" w:rsidTr="00D4258F">
        <w:tc>
          <w:tcPr>
            <w:tcW w:w="924" w:type="dxa"/>
            <w:vAlign w:val="center"/>
          </w:tcPr>
          <w:p w14:paraId="12716C30" w14:textId="77777777" w:rsidR="00910897" w:rsidRPr="00D4258F" w:rsidRDefault="00910897" w:rsidP="0024186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3C59A0BB" w14:textId="77777777" w:rsidR="00910897" w:rsidRPr="00D4258F" w:rsidRDefault="00910897" w:rsidP="0024186C">
            <w:pPr>
              <w:jc w:val="both"/>
              <w:rPr>
                <w:rFonts w:ascii="Times New Roman" w:hAnsi="Times New Roman" w:cs="Times New Roman"/>
              </w:rPr>
            </w:pPr>
            <w:r w:rsidRPr="00D4258F">
              <w:rPr>
                <w:rFonts w:ascii="Times New Roman" w:hAnsi="Times New Roman" w:cs="Times New Roman"/>
              </w:rPr>
              <w:t>Ответ: Прав М.</w:t>
            </w:r>
          </w:p>
          <w:p w14:paraId="5A222122" w14:textId="76E69CAF" w:rsidR="00910897" w:rsidRPr="00D4258F" w:rsidRDefault="00910897" w:rsidP="0024186C">
            <w:pPr>
              <w:jc w:val="both"/>
              <w:rPr>
                <w:rFonts w:ascii="Times New Roman" w:hAnsi="Times New Roman" w:cs="Times New Roman"/>
              </w:rPr>
            </w:pPr>
            <w:r w:rsidRPr="00D4258F">
              <w:rPr>
                <w:rFonts w:ascii="Times New Roman" w:hAnsi="Times New Roman" w:cs="Times New Roman"/>
              </w:rPr>
              <w:t>Обоснование: перевод произведения является одним из способов его использования, поэтому получение согласия автора является обязательным.</w:t>
            </w:r>
          </w:p>
          <w:p w14:paraId="24502184" w14:textId="6A5DF64E" w:rsidR="00910897" w:rsidRPr="00D4258F" w:rsidRDefault="00910897" w:rsidP="0024186C">
            <w:pPr>
              <w:jc w:val="both"/>
              <w:rPr>
                <w:rFonts w:ascii="Times New Roman" w:hAnsi="Times New Roman" w:cs="Times New Roman"/>
              </w:rPr>
            </w:pPr>
            <w:r w:rsidRPr="00D4258F">
              <w:rPr>
                <w:rFonts w:ascii="Times New Roman" w:hAnsi="Times New Roman" w:cs="Times New Roman"/>
              </w:rPr>
              <w:t>Если ответ неверный, обоснование не засчитывается; за задание выставляется 0 баллов.</w:t>
            </w:r>
          </w:p>
        </w:tc>
        <w:tc>
          <w:tcPr>
            <w:tcW w:w="851" w:type="dxa"/>
            <w:vAlign w:val="center"/>
          </w:tcPr>
          <w:p w14:paraId="760AF1D4" w14:textId="4D8952F9" w:rsidR="00910897" w:rsidRPr="00D4258F" w:rsidRDefault="00264054" w:rsidP="0024186C">
            <w:pPr>
              <w:jc w:val="center"/>
              <w:rPr>
                <w:rFonts w:ascii="Times New Roman" w:hAnsi="Times New Roman" w:cs="Times New Roman"/>
              </w:rPr>
            </w:pPr>
            <w:r w:rsidRPr="00D4258F">
              <w:rPr>
                <w:rFonts w:ascii="Times New Roman" w:hAnsi="Times New Roman" w:cs="Times New Roman"/>
              </w:rPr>
              <w:t>0/1/</w:t>
            </w:r>
            <w:r w:rsidR="00910897" w:rsidRPr="00D4258F">
              <w:rPr>
                <w:rFonts w:ascii="Times New Roman" w:hAnsi="Times New Roman" w:cs="Times New Roman"/>
              </w:rPr>
              <w:t>4</w:t>
            </w:r>
          </w:p>
        </w:tc>
      </w:tr>
      <w:tr w:rsidR="00910897" w:rsidRPr="00D4258F" w14:paraId="3C9C6055" w14:textId="1CEC5824" w:rsidTr="00D4258F">
        <w:tc>
          <w:tcPr>
            <w:tcW w:w="924" w:type="dxa"/>
            <w:vAlign w:val="center"/>
          </w:tcPr>
          <w:p w14:paraId="3A440EB1" w14:textId="77777777" w:rsidR="00910897" w:rsidRPr="00D4258F" w:rsidRDefault="00910897" w:rsidP="0024186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36AAA3A6" w14:textId="77777777" w:rsidR="00910897" w:rsidRPr="00D4258F" w:rsidRDefault="007560F9" w:rsidP="007E3F0B">
            <w:pPr>
              <w:jc w:val="both"/>
              <w:rPr>
                <w:rFonts w:ascii="Times New Roman" w:hAnsi="Times New Roman" w:cs="Times New Roman"/>
              </w:rPr>
            </w:pPr>
            <w:r w:rsidRPr="00D4258F">
              <w:rPr>
                <w:rFonts w:ascii="Times New Roman" w:hAnsi="Times New Roman" w:cs="Times New Roman"/>
              </w:rPr>
              <w:t>Ответ: суд прав</w:t>
            </w:r>
          </w:p>
          <w:p w14:paraId="5BE57997" w14:textId="77777777" w:rsidR="007560F9" w:rsidRPr="00D4258F" w:rsidRDefault="007560F9" w:rsidP="007E3F0B">
            <w:pPr>
              <w:jc w:val="both"/>
              <w:rPr>
                <w:rFonts w:ascii="Times New Roman" w:hAnsi="Times New Roman" w:cs="Times New Roman"/>
              </w:rPr>
            </w:pPr>
            <w:r w:rsidRPr="00D4258F">
              <w:rPr>
                <w:rFonts w:ascii="Times New Roman" w:hAnsi="Times New Roman" w:cs="Times New Roman"/>
              </w:rPr>
              <w:t>Обоснование: у гражданина И. нет высшего юридического образования ИЛИ у гражданина И. есть только среднее профессиональное юридическое образование</w:t>
            </w:r>
          </w:p>
          <w:p w14:paraId="5FF45CE3" w14:textId="10E38603" w:rsidR="007560F9" w:rsidRPr="00D4258F" w:rsidRDefault="007560F9" w:rsidP="007E3F0B">
            <w:pPr>
              <w:jc w:val="both"/>
              <w:rPr>
                <w:rFonts w:ascii="Times New Roman" w:hAnsi="Times New Roman" w:cs="Times New Roman"/>
              </w:rPr>
            </w:pPr>
            <w:r w:rsidRPr="00D4258F">
              <w:rPr>
                <w:rFonts w:ascii="Times New Roman" w:hAnsi="Times New Roman" w:cs="Times New Roman"/>
              </w:rPr>
              <w:t>Если ответ неверный, обоснование не засчитывается; за задание выставляется 0 баллов.</w:t>
            </w:r>
          </w:p>
        </w:tc>
        <w:tc>
          <w:tcPr>
            <w:tcW w:w="851" w:type="dxa"/>
            <w:vAlign w:val="center"/>
          </w:tcPr>
          <w:p w14:paraId="31FE15F3" w14:textId="516AA937" w:rsidR="00910897" w:rsidRPr="00D4258F" w:rsidRDefault="00264054" w:rsidP="0024186C">
            <w:pPr>
              <w:jc w:val="center"/>
              <w:rPr>
                <w:rFonts w:ascii="Times New Roman" w:hAnsi="Times New Roman" w:cs="Times New Roman"/>
              </w:rPr>
            </w:pPr>
            <w:r w:rsidRPr="00D4258F">
              <w:rPr>
                <w:rFonts w:ascii="Times New Roman" w:hAnsi="Times New Roman" w:cs="Times New Roman"/>
              </w:rPr>
              <w:t>0/1/4</w:t>
            </w:r>
          </w:p>
        </w:tc>
      </w:tr>
      <w:tr w:rsidR="00910897" w:rsidRPr="00D4258F" w14:paraId="4F35BABC" w14:textId="7B9CDFF1" w:rsidTr="00D4258F">
        <w:tc>
          <w:tcPr>
            <w:tcW w:w="924" w:type="dxa"/>
            <w:vAlign w:val="center"/>
          </w:tcPr>
          <w:p w14:paraId="56287DFC" w14:textId="77777777" w:rsidR="00910897" w:rsidRPr="00D4258F" w:rsidRDefault="00910897" w:rsidP="00140466">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4DD9ED6E" w14:textId="77777777" w:rsidR="00910897" w:rsidRPr="00D4258F" w:rsidRDefault="00264054" w:rsidP="00140466">
            <w:pPr>
              <w:jc w:val="both"/>
              <w:rPr>
                <w:rFonts w:ascii="Times New Roman" w:hAnsi="Times New Roman" w:cs="Times New Roman"/>
              </w:rPr>
            </w:pPr>
            <w:r w:rsidRPr="00D4258F">
              <w:rPr>
                <w:rFonts w:ascii="Times New Roman" w:hAnsi="Times New Roman" w:cs="Times New Roman"/>
              </w:rPr>
              <w:t>Ответ: работодатель прав</w:t>
            </w:r>
          </w:p>
          <w:p w14:paraId="486BB8DC" w14:textId="77777777" w:rsidR="00264054" w:rsidRPr="00D4258F" w:rsidRDefault="00264054" w:rsidP="00140466">
            <w:pPr>
              <w:jc w:val="both"/>
              <w:rPr>
                <w:rFonts w:ascii="Times New Roman" w:hAnsi="Times New Roman" w:cs="Times New Roman"/>
              </w:rPr>
            </w:pPr>
            <w:r w:rsidRPr="00D4258F">
              <w:rPr>
                <w:rFonts w:ascii="Times New Roman" w:hAnsi="Times New Roman" w:cs="Times New Roman"/>
              </w:rPr>
              <w:t>Обоснование: Мышева должна была подать заявление о предоставлении отпуска по беременности и родам</w:t>
            </w:r>
          </w:p>
          <w:p w14:paraId="20D6E7FA" w14:textId="77777777" w:rsidR="00264054" w:rsidRDefault="00264054" w:rsidP="00140466">
            <w:pPr>
              <w:jc w:val="both"/>
              <w:rPr>
                <w:rFonts w:ascii="Times New Roman" w:hAnsi="Times New Roman" w:cs="Times New Roman"/>
              </w:rPr>
            </w:pPr>
            <w:r w:rsidRPr="00D4258F">
              <w:rPr>
                <w:rFonts w:ascii="Times New Roman" w:hAnsi="Times New Roman" w:cs="Times New Roman"/>
              </w:rPr>
              <w:t>Если ответ неверный, обоснование не засчитывается; за задание выставляется 0 баллов.</w:t>
            </w:r>
          </w:p>
          <w:p w14:paraId="3B9136BA" w14:textId="77777777" w:rsidR="00D4258F" w:rsidRDefault="00D4258F" w:rsidP="00140466">
            <w:pPr>
              <w:jc w:val="both"/>
              <w:rPr>
                <w:rFonts w:ascii="Times New Roman" w:hAnsi="Times New Roman" w:cs="Times New Roman"/>
              </w:rPr>
            </w:pPr>
          </w:p>
          <w:p w14:paraId="6A7615F8" w14:textId="7209FD7A" w:rsidR="00D4258F" w:rsidRPr="00D4258F" w:rsidRDefault="00D4258F" w:rsidP="00140466">
            <w:pPr>
              <w:jc w:val="both"/>
              <w:rPr>
                <w:rFonts w:ascii="Times New Roman" w:hAnsi="Times New Roman" w:cs="Times New Roman"/>
              </w:rPr>
            </w:pPr>
          </w:p>
        </w:tc>
        <w:tc>
          <w:tcPr>
            <w:tcW w:w="851" w:type="dxa"/>
            <w:vAlign w:val="center"/>
          </w:tcPr>
          <w:p w14:paraId="4C482A7E" w14:textId="1D128294" w:rsidR="00910897" w:rsidRPr="00D4258F" w:rsidRDefault="00771910" w:rsidP="00140466">
            <w:pPr>
              <w:jc w:val="center"/>
              <w:rPr>
                <w:rFonts w:ascii="Times New Roman" w:hAnsi="Times New Roman" w:cs="Times New Roman"/>
              </w:rPr>
            </w:pPr>
            <w:r w:rsidRPr="00D4258F">
              <w:rPr>
                <w:rFonts w:ascii="Times New Roman" w:hAnsi="Times New Roman" w:cs="Times New Roman"/>
              </w:rPr>
              <w:t>0/1/4</w:t>
            </w:r>
          </w:p>
        </w:tc>
      </w:tr>
      <w:tr w:rsidR="00910897" w:rsidRPr="00D4258F" w14:paraId="2FD05746" w14:textId="07930D0D" w:rsidTr="00D4258F">
        <w:tc>
          <w:tcPr>
            <w:tcW w:w="924" w:type="dxa"/>
            <w:vAlign w:val="center"/>
          </w:tcPr>
          <w:p w14:paraId="5B49B0DC" w14:textId="3D3B0E2A" w:rsidR="00910897" w:rsidRPr="00D4258F" w:rsidRDefault="00910897" w:rsidP="00140466">
            <w:pPr>
              <w:pStyle w:val="a3"/>
              <w:numPr>
                <w:ilvl w:val="0"/>
                <w:numId w:val="1"/>
              </w:numPr>
              <w:spacing w:after="0" w:line="240" w:lineRule="auto"/>
              <w:ind w:left="27" w:firstLine="0"/>
              <w:rPr>
                <w:rFonts w:ascii="Times New Roman" w:hAnsi="Times New Roman" w:cs="Times New Roman"/>
              </w:rPr>
            </w:pPr>
            <w:r w:rsidRPr="00D4258F">
              <w:rPr>
                <w:rFonts w:ascii="Times New Roman" w:hAnsi="Times New Roman" w:cs="Times New Roman"/>
              </w:rPr>
              <w:lastRenderedPageBreak/>
              <w:br w:type="page"/>
            </w:r>
          </w:p>
        </w:tc>
        <w:tc>
          <w:tcPr>
            <w:tcW w:w="8852" w:type="dxa"/>
            <w:vAlign w:val="center"/>
          </w:tcPr>
          <w:p w14:paraId="3B74DD3D" w14:textId="77777777" w:rsidR="00910897" w:rsidRPr="00D4258F" w:rsidRDefault="00CD1CA2" w:rsidP="0068409E">
            <w:pPr>
              <w:jc w:val="both"/>
              <w:rPr>
                <w:rFonts w:ascii="Times New Roman" w:hAnsi="Times New Roman" w:cs="Times New Roman"/>
              </w:rPr>
            </w:pPr>
            <w:r w:rsidRPr="00D4258F">
              <w:rPr>
                <w:rFonts w:ascii="Times New Roman" w:hAnsi="Times New Roman" w:cs="Times New Roman"/>
              </w:rPr>
              <w:t>Ответ: нет, не прав.</w:t>
            </w:r>
          </w:p>
          <w:p w14:paraId="3512DDB6" w14:textId="2F1C1D54" w:rsidR="00CD1CA2" w:rsidRPr="00D4258F" w:rsidRDefault="00CD1CA2" w:rsidP="0068409E">
            <w:pPr>
              <w:jc w:val="both"/>
              <w:rPr>
                <w:rFonts w:ascii="Times New Roman" w:hAnsi="Times New Roman" w:cs="Times New Roman"/>
              </w:rPr>
            </w:pPr>
            <w:r w:rsidRPr="00D4258F">
              <w:rPr>
                <w:rFonts w:ascii="Times New Roman" w:hAnsi="Times New Roman" w:cs="Times New Roman"/>
              </w:rPr>
              <w:t>Обоснование: запрещается ограничивать доступ к нормативным правовым актам, затрагивающим права, свободы и обязанности человека и гражданина</w:t>
            </w:r>
          </w:p>
        </w:tc>
        <w:tc>
          <w:tcPr>
            <w:tcW w:w="851" w:type="dxa"/>
            <w:vAlign w:val="center"/>
          </w:tcPr>
          <w:p w14:paraId="2F686711" w14:textId="6473E612" w:rsidR="00910897" w:rsidRPr="00D4258F" w:rsidRDefault="00CD1CA2" w:rsidP="00140466">
            <w:pPr>
              <w:jc w:val="center"/>
              <w:rPr>
                <w:rFonts w:ascii="Times New Roman" w:hAnsi="Times New Roman" w:cs="Times New Roman"/>
              </w:rPr>
            </w:pPr>
            <w:r w:rsidRPr="00D4258F">
              <w:rPr>
                <w:rFonts w:ascii="Times New Roman" w:hAnsi="Times New Roman" w:cs="Times New Roman"/>
              </w:rPr>
              <w:t>0/1/4</w:t>
            </w:r>
          </w:p>
        </w:tc>
      </w:tr>
      <w:tr w:rsidR="00910897" w:rsidRPr="00D4258F" w14:paraId="0AD3C089" w14:textId="5346CB9E" w:rsidTr="00D4258F">
        <w:tc>
          <w:tcPr>
            <w:tcW w:w="924" w:type="dxa"/>
            <w:vAlign w:val="center"/>
          </w:tcPr>
          <w:p w14:paraId="66B0EF32" w14:textId="77777777" w:rsidR="00910897" w:rsidRPr="00D4258F" w:rsidRDefault="00910897" w:rsidP="001450C5">
            <w:pPr>
              <w:pStyle w:val="a3"/>
              <w:numPr>
                <w:ilvl w:val="0"/>
                <w:numId w:val="1"/>
              </w:numPr>
              <w:spacing w:after="0" w:line="240" w:lineRule="auto"/>
              <w:ind w:left="27" w:firstLine="0"/>
              <w:rPr>
                <w:rFonts w:ascii="Times New Roman" w:hAnsi="Times New Roman" w:cs="Times New Roman"/>
              </w:rPr>
            </w:pPr>
          </w:p>
        </w:tc>
        <w:tc>
          <w:tcPr>
            <w:tcW w:w="8852" w:type="dxa"/>
            <w:vAlign w:val="center"/>
          </w:tcPr>
          <w:tbl>
            <w:tblPr>
              <w:tblW w:w="0" w:type="auto"/>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Look w:val="0400" w:firstRow="0" w:lastRow="0" w:firstColumn="0" w:lastColumn="0" w:noHBand="0" w:noVBand="1"/>
            </w:tblPr>
            <w:tblGrid>
              <w:gridCol w:w="360"/>
              <w:gridCol w:w="360"/>
              <w:gridCol w:w="360"/>
              <w:gridCol w:w="360"/>
              <w:gridCol w:w="360"/>
              <w:gridCol w:w="360"/>
              <w:gridCol w:w="360"/>
              <w:gridCol w:w="360"/>
              <w:gridCol w:w="360"/>
              <w:gridCol w:w="360"/>
              <w:gridCol w:w="360"/>
              <w:gridCol w:w="360"/>
            </w:tblGrid>
            <w:tr w:rsidR="009338B0" w:rsidRPr="009338B0" w14:paraId="2F98B2B2" w14:textId="77777777" w:rsidTr="009338B0">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1765AAF" w14:textId="77777777" w:rsidR="009338B0" w:rsidRPr="009338B0" w:rsidRDefault="009338B0" w:rsidP="009338B0">
                  <w:pPr>
                    <w:spacing w:after="0" w:line="240" w:lineRule="auto"/>
                    <w:rPr>
                      <w:rFonts w:ascii="Times New Roman" w:hAnsi="Times New Roman" w:cs="Times New Roman"/>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2481C15E"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vertAlign w:val="superscript"/>
                      <w:lang w:val="en-US"/>
                    </w:rPr>
                    <w:t>1</w:t>
                  </w:r>
                  <w:r w:rsidRPr="009338B0">
                    <w:rPr>
                      <w:rFonts w:ascii="Times New Roman" w:hAnsi="Times New Roman" w:cs="Times New Roman"/>
                      <w:lang w:val="en-US"/>
                    </w:rPr>
                    <w:t>р</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0E40C2A"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67B37901"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6B35FBB8"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1106B250"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48F37344"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E99C721"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C790525"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9C73336"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A045F22"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4C25DE4" w14:textId="77777777" w:rsidR="009338B0" w:rsidRPr="009338B0" w:rsidRDefault="009338B0" w:rsidP="009338B0">
                  <w:pPr>
                    <w:spacing w:after="0" w:line="240" w:lineRule="auto"/>
                    <w:rPr>
                      <w:rFonts w:ascii="Times New Roman" w:hAnsi="Times New Roman" w:cs="Times New Roman"/>
                      <w:lang w:val="en-US"/>
                    </w:rPr>
                  </w:pPr>
                </w:p>
              </w:tc>
            </w:tr>
            <w:tr w:rsidR="009338B0" w:rsidRPr="009338B0" w14:paraId="22EA2EFD" w14:textId="77777777" w:rsidTr="009338B0">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vAlign w:val="center"/>
                  <w:hideMark/>
                </w:tcPr>
                <w:p w14:paraId="100C195A"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vertAlign w:val="superscript"/>
                      <w:lang w:val="en-US"/>
                    </w:rPr>
                    <w:t>2</w:t>
                  </w:r>
                  <w:r w:rsidRPr="009338B0">
                    <w:rPr>
                      <w:rFonts w:ascii="Times New Roman" w:hAnsi="Times New Roman" w:cs="Times New Roman"/>
                      <w:lang w:val="en-US"/>
                    </w:rPr>
                    <w:t>д</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3B355E7F"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е</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09770EF3"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м</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37852777"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е</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0A47DA00"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р</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0182D658"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е</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1365A51E"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д</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3D7C3DC0"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ж</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6259C986"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99508E0"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55824221"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12FD425" w14:textId="77777777" w:rsidR="009338B0" w:rsidRPr="009338B0" w:rsidRDefault="009338B0" w:rsidP="009338B0">
                  <w:pPr>
                    <w:spacing w:after="0" w:line="240" w:lineRule="auto"/>
                    <w:rPr>
                      <w:rFonts w:ascii="Times New Roman" w:hAnsi="Times New Roman" w:cs="Times New Roman"/>
                      <w:lang w:val="en-US"/>
                    </w:rPr>
                  </w:pPr>
                </w:p>
              </w:tc>
            </w:tr>
            <w:tr w:rsidR="009338B0" w:rsidRPr="009338B0" w14:paraId="4188AA36" w14:textId="77777777" w:rsidTr="009338B0">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D196573"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22559AF9"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с</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49270867"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97A339D"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601B0E9C"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90C6B30"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C78D539"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298BBCF"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869AE58"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49523E03"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321D3FA"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3CE0452" w14:textId="77777777" w:rsidR="009338B0" w:rsidRPr="009338B0" w:rsidRDefault="009338B0" w:rsidP="009338B0">
                  <w:pPr>
                    <w:spacing w:after="0" w:line="240" w:lineRule="auto"/>
                    <w:rPr>
                      <w:rFonts w:ascii="Times New Roman" w:hAnsi="Times New Roman" w:cs="Times New Roman"/>
                      <w:lang w:val="en-US"/>
                    </w:rPr>
                  </w:pPr>
                </w:p>
              </w:tc>
            </w:tr>
            <w:tr w:rsidR="009338B0" w:rsidRPr="009338B0" w14:paraId="034CDB05" w14:textId="77777777" w:rsidTr="009338B0">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2F6AD2A"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3C5DEC0A"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т</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A3515EB"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6196D3DA"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vertAlign w:val="superscript"/>
                      <w:lang w:val="en-US"/>
                    </w:rPr>
                    <w:t>4</w:t>
                  </w:r>
                  <w:r w:rsidRPr="009338B0">
                    <w:rPr>
                      <w:rFonts w:ascii="Times New Roman" w:hAnsi="Times New Roman" w:cs="Times New Roman"/>
                      <w:lang w:val="en-US"/>
                    </w:rPr>
                    <w:t>и</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24A3938"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482102F"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CB391D9"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7FEF0333"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vertAlign w:val="superscript"/>
                      <w:lang w:val="en-US"/>
                    </w:rPr>
                    <w:t>6</w:t>
                  </w:r>
                  <w:r w:rsidRPr="009338B0">
                    <w:rPr>
                      <w:rFonts w:ascii="Times New Roman" w:hAnsi="Times New Roman" w:cs="Times New Roman"/>
                      <w:lang w:val="en-US"/>
                    </w:rPr>
                    <w:t>л</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F5AC5C6"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861F55A"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510E4EEB"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CF66351" w14:textId="77777777" w:rsidR="009338B0" w:rsidRPr="009338B0" w:rsidRDefault="009338B0" w:rsidP="009338B0">
                  <w:pPr>
                    <w:spacing w:after="0" w:line="240" w:lineRule="auto"/>
                    <w:rPr>
                      <w:rFonts w:ascii="Times New Roman" w:hAnsi="Times New Roman" w:cs="Times New Roman"/>
                      <w:lang w:val="en-US"/>
                    </w:rPr>
                  </w:pPr>
                </w:p>
              </w:tc>
            </w:tr>
            <w:tr w:rsidR="009338B0" w:rsidRPr="009338B0" w14:paraId="55D5783B" w14:textId="77777777" w:rsidTr="009338B0">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67AF1F5"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25A1251E"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и</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219A39A"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1CA60B29"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н</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906F0EC"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0A555D16"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vertAlign w:val="superscript"/>
                      <w:lang w:val="en-US"/>
                    </w:rPr>
                    <w:t>5</w:t>
                  </w:r>
                  <w:r w:rsidRPr="009338B0">
                    <w:rPr>
                      <w:rFonts w:ascii="Times New Roman" w:hAnsi="Times New Roman" w:cs="Times New Roman"/>
                      <w:lang w:val="en-US"/>
                    </w:rPr>
                    <w:t>э</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7E0D62F"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57857D99"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и</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7303D16"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50A43B0D"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477A3531"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6577FFA" w14:textId="77777777" w:rsidR="009338B0" w:rsidRPr="009338B0" w:rsidRDefault="009338B0" w:rsidP="009338B0">
                  <w:pPr>
                    <w:spacing w:after="0" w:line="240" w:lineRule="auto"/>
                    <w:rPr>
                      <w:rFonts w:ascii="Times New Roman" w:hAnsi="Times New Roman" w:cs="Times New Roman"/>
                      <w:lang w:val="en-US"/>
                    </w:rPr>
                  </w:pPr>
                </w:p>
              </w:tc>
            </w:tr>
            <w:tr w:rsidR="009338B0" w:rsidRPr="009338B0" w14:paraId="3B58AE34" w14:textId="77777777" w:rsidTr="009338B0">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972442D"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2FAE5CE6"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т</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4F2EA26B"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4B19CBEC"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к</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7B0E989"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18FC0D94"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к</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18A1B452"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0E8F6131"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ц</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D905F81"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16ACB560"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AB6F1B9"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57643BD8" w14:textId="77777777" w:rsidR="009338B0" w:rsidRPr="009338B0" w:rsidRDefault="009338B0" w:rsidP="009338B0">
                  <w:pPr>
                    <w:spacing w:after="0" w:line="240" w:lineRule="auto"/>
                    <w:rPr>
                      <w:rFonts w:ascii="Times New Roman" w:hAnsi="Times New Roman" w:cs="Times New Roman"/>
                      <w:lang w:val="en-US"/>
                    </w:rPr>
                  </w:pPr>
                </w:p>
              </w:tc>
            </w:tr>
            <w:tr w:rsidR="009338B0" w:rsidRPr="009338B0" w14:paraId="54B883DB" w14:textId="77777777" w:rsidTr="009338B0">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vAlign w:val="center"/>
                  <w:hideMark/>
                </w:tcPr>
                <w:p w14:paraId="541FC779"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vertAlign w:val="superscript"/>
                      <w:lang w:val="en-US"/>
                    </w:rPr>
                    <w:t>3</w:t>
                  </w:r>
                  <w:r w:rsidRPr="009338B0">
                    <w:rPr>
                      <w:rFonts w:ascii="Times New Roman" w:hAnsi="Times New Roman" w:cs="Times New Roman"/>
                      <w:lang w:val="en-US"/>
                    </w:rPr>
                    <w:t>с</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62344AD7"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у</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0B280ACD"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б</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1A331525"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а</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34BEE889"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б</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1AEB9D2C"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о</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5BF96CCF"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н</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0AD03A83"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е</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716169FC"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н</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412BE3CE"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т</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4BCF2808"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653F9EB5" w14:textId="77777777" w:rsidR="009338B0" w:rsidRPr="009338B0" w:rsidRDefault="009338B0" w:rsidP="009338B0">
                  <w:pPr>
                    <w:spacing w:after="0" w:line="240" w:lineRule="auto"/>
                    <w:rPr>
                      <w:rFonts w:ascii="Times New Roman" w:hAnsi="Times New Roman" w:cs="Times New Roman"/>
                      <w:lang w:val="en-US"/>
                    </w:rPr>
                  </w:pPr>
                </w:p>
              </w:tc>
            </w:tr>
            <w:tr w:rsidR="009338B0" w:rsidRPr="009338B0" w14:paraId="5CD1B679" w14:textId="77777777" w:rsidTr="009338B0">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45A75D4C"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40B3064C"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ц</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F057BB6"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0067B064"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с</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4E69371"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3CB328D9"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ц</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4032EA0B"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7C498055"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н</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ACD4301"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1F90363C"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A7D7076"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95068D0" w14:textId="77777777" w:rsidR="009338B0" w:rsidRPr="009338B0" w:rsidRDefault="009338B0" w:rsidP="009338B0">
                  <w:pPr>
                    <w:spacing w:after="0" w:line="240" w:lineRule="auto"/>
                    <w:rPr>
                      <w:rFonts w:ascii="Times New Roman" w:hAnsi="Times New Roman" w:cs="Times New Roman"/>
                      <w:lang w:val="en-US"/>
                    </w:rPr>
                  </w:pPr>
                </w:p>
              </w:tc>
            </w:tr>
            <w:tr w:rsidR="009338B0" w:rsidRPr="009338B0" w14:paraId="7C766B8C" w14:textId="77777777" w:rsidTr="009338B0">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45221A9"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0DE24B35"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и</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D6BD8A4"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6D62E1BE"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с</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57B31E2"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62356851"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и</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5EFD4A0"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4CBCD8DD"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vertAlign w:val="superscript"/>
                      <w:lang w:val="en-US"/>
                    </w:rPr>
                    <w:t>7</w:t>
                  </w:r>
                  <w:r w:rsidRPr="009338B0">
                    <w:rPr>
                      <w:rFonts w:ascii="Times New Roman" w:hAnsi="Times New Roman" w:cs="Times New Roman"/>
                      <w:lang w:val="en-US"/>
                    </w:rPr>
                    <w:t>з</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03D86EDB"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а</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21216F7F"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к</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1ABF2DDC"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о</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334F18C7"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н</w:t>
                  </w:r>
                </w:p>
              </w:tc>
            </w:tr>
            <w:tr w:rsidR="009338B0" w:rsidRPr="009338B0" w14:paraId="0F8E1576" w14:textId="77777777" w:rsidTr="009338B0">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6608D138"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7B4F38D1"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я</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943A436"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22FF6FE1"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о</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C73D06C"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420F963A"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д</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6B03047C"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6DD00BF2"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и</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61672957"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4DA9D422"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73BFAEA"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3159F54" w14:textId="77777777" w:rsidR="009338B0" w:rsidRPr="009338B0" w:rsidRDefault="009338B0" w:rsidP="009338B0">
                  <w:pPr>
                    <w:spacing w:after="0" w:line="240" w:lineRule="auto"/>
                    <w:rPr>
                      <w:rFonts w:ascii="Times New Roman" w:hAnsi="Times New Roman" w:cs="Times New Roman"/>
                      <w:lang w:val="en-US"/>
                    </w:rPr>
                  </w:pPr>
                </w:p>
              </w:tc>
            </w:tr>
            <w:tr w:rsidR="009338B0" w:rsidRPr="009338B0" w14:paraId="17FBAD84" w14:textId="77777777" w:rsidTr="009338B0">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58DA0F55"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408B03F3"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023537A"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56462CC3"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5D300C94"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175F7E82"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4584F48D"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18A6AF53"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а</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4DA0BE6C"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AB602B6"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392D2EA"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52B229D5" w14:textId="77777777" w:rsidR="009338B0" w:rsidRPr="009338B0" w:rsidRDefault="009338B0" w:rsidP="009338B0">
                  <w:pPr>
                    <w:spacing w:after="0" w:line="240" w:lineRule="auto"/>
                    <w:rPr>
                      <w:rFonts w:ascii="Times New Roman" w:hAnsi="Times New Roman" w:cs="Times New Roman"/>
                      <w:lang w:val="en-US"/>
                    </w:rPr>
                  </w:pPr>
                </w:p>
              </w:tc>
            </w:tr>
            <w:tr w:rsidR="009338B0" w:rsidRPr="009338B0" w14:paraId="0F1CC5B7" w14:textId="77777777" w:rsidTr="009338B0">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D3C7254"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2FABE09"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6859179D"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CEBD2A8"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DFD41BC"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7CFA6CF"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43F210D"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74E3BEFE"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т</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60231D38"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E24CC6E"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4C35EB2" w14:textId="77777777" w:rsidR="009338B0" w:rsidRPr="009338B0" w:rsidRDefault="009338B0" w:rsidP="009338B0">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614981F" w14:textId="77777777" w:rsidR="009338B0" w:rsidRPr="009338B0" w:rsidRDefault="009338B0" w:rsidP="009338B0">
                  <w:pPr>
                    <w:spacing w:after="0" w:line="240" w:lineRule="auto"/>
                    <w:rPr>
                      <w:rFonts w:ascii="Times New Roman" w:hAnsi="Times New Roman" w:cs="Times New Roman"/>
                      <w:lang w:val="en-US"/>
                    </w:rPr>
                  </w:pPr>
                </w:p>
              </w:tc>
            </w:tr>
          </w:tbl>
          <w:p w14:paraId="5DD9B90C" w14:textId="77777777" w:rsidR="009338B0" w:rsidRPr="009338B0" w:rsidRDefault="009338B0" w:rsidP="009338B0">
            <w:pPr>
              <w:rPr>
                <w:rFonts w:ascii="Times New Roman" w:hAnsi="Times New Roman" w:cs="Times New Roman"/>
                <w:lang w:val="en-US"/>
              </w:rPr>
            </w:pPr>
          </w:p>
          <w:tbl>
            <w:tblPr>
              <w:tblW w:w="0" w:type="auto"/>
              <w:tblLook w:val="0400" w:firstRow="0" w:lastRow="0" w:firstColumn="0" w:lastColumn="0" w:noHBand="0" w:noVBand="1"/>
            </w:tblPr>
            <w:tblGrid>
              <w:gridCol w:w="1765"/>
              <w:gridCol w:w="1559"/>
            </w:tblGrid>
            <w:tr w:rsidR="009338B0" w:rsidRPr="009338B0" w14:paraId="77CDEE48" w14:textId="77777777" w:rsidTr="009338B0">
              <w:tc>
                <w:tcPr>
                  <w:tcW w:w="0" w:type="auto"/>
                  <w:hideMark/>
                </w:tcPr>
                <w:p w14:paraId="049CEAB6" w14:textId="77777777" w:rsidR="009338B0" w:rsidRPr="009338B0" w:rsidRDefault="009338B0" w:rsidP="009338B0">
                  <w:pPr>
                    <w:spacing w:after="0" w:line="240" w:lineRule="auto"/>
                    <w:rPr>
                      <w:rFonts w:ascii="Times New Roman" w:hAnsi="Times New Roman" w:cs="Times New Roman"/>
                      <w:lang w:val="en-US"/>
                    </w:rPr>
                  </w:pPr>
                  <w:proofErr w:type="spellStart"/>
                  <w:r w:rsidRPr="009338B0">
                    <w:rPr>
                      <w:rFonts w:ascii="Times New Roman" w:hAnsi="Times New Roman" w:cs="Times New Roman"/>
                      <w:lang w:val="en-US"/>
                    </w:rPr>
                    <w:t>По</w:t>
                  </w:r>
                  <w:proofErr w:type="spellEnd"/>
                  <w:r w:rsidRPr="009338B0">
                    <w:rPr>
                      <w:rFonts w:ascii="Times New Roman" w:hAnsi="Times New Roman" w:cs="Times New Roman"/>
                      <w:lang w:val="en-US"/>
                    </w:rPr>
                    <w:t xml:space="preserve"> </w:t>
                  </w:r>
                  <w:proofErr w:type="spellStart"/>
                  <w:r w:rsidRPr="009338B0">
                    <w:rPr>
                      <w:rFonts w:ascii="Times New Roman" w:hAnsi="Times New Roman" w:cs="Times New Roman"/>
                      <w:lang w:val="en-US"/>
                    </w:rPr>
                    <w:t>горизонтали</w:t>
                  </w:r>
                  <w:proofErr w:type="spellEnd"/>
                  <w:r w:rsidRPr="009338B0">
                    <w:rPr>
                      <w:rFonts w:ascii="Times New Roman" w:hAnsi="Times New Roman" w:cs="Times New Roman"/>
                      <w:lang w:val="en-US"/>
                    </w:rPr>
                    <w:t>:</w:t>
                  </w:r>
                </w:p>
              </w:tc>
              <w:tc>
                <w:tcPr>
                  <w:tcW w:w="0" w:type="auto"/>
                  <w:hideMark/>
                </w:tcPr>
                <w:p w14:paraId="12E50A6F" w14:textId="77777777" w:rsidR="009338B0" w:rsidRPr="009338B0" w:rsidRDefault="009338B0" w:rsidP="009338B0">
                  <w:pPr>
                    <w:spacing w:after="0" w:line="240" w:lineRule="auto"/>
                    <w:rPr>
                      <w:rFonts w:ascii="Times New Roman" w:hAnsi="Times New Roman" w:cs="Times New Roman"/>
                      <w:lang w:val="en-US"/>
                    </w:rPr>
                  </w:pPr>
                  <w:proofErr w:type="spellStart"/>
                  <w:r w:rsidRPr="009338B0">
                    <w:rPr>
                      <w:rFonts w:ascii="Times New Roman" w:hAnsi="Times New Roman" w:cs="Times New Roman"/>
                      <w:lang w:val="en-US"/>
                    </w:rPr>
                    <w:t>По</w:t>
                  </w:r>
                  <w:proofErr w:type="spellEnd"/>
                  <w:r w:rsidRPr="009338B0">
                    <w:rPr>
                      <w:rFonts w:ascii="Times New Roman" w:hAnsi="Times New Roman" w:cs="Times New Roman"/>
                      <w:lang w:val="en-US"/>
                    </w:rPr>
                    <w:t xml:space="preserve"> </w:t>
                  </w:r>
                  <w:proofErr w:type="spellStart"/>
                  <w:r w:rsidRPr="009338B0">
                    <w:rPr>
                      <w:rFonts w:ascii="Times New Roman" w:hAnsi="Times New Roman" w:cs="Times New Roman"/>
                      <w:lang w:val="en-US"/>
                    </w:rPr>
                    <w:t>вертикали</w:t>
                  </w:r>
                  <w:proofErr w:type="spellEnd"/>
                  <w:r w:rsidRPr="009338B0">
                    <w:rPr>
                      <w:rFonts w:ascii="Times New Roman" w:hAnsi="Times New Roman" w:cs="Times New Roman"/>
                      <w:lang w:val="en-US"/>
                    </w:rPr>
                    <w:t>:</w:t>
                  </w:r>
                </w:p>
              </w:tc>
            </w:tr>
            <w:tr w:rsidR="009338B0" w:rsidRPr="009338B0" w14:paraId="6DEC542E" w14:textId="77777777" w:rsidTr="009338B0">
              <w:tc>
                <w:tcPr>
                  <w:tcW w:w="0" w:type="auto"/>
                  <w:hideMark/>
                </w:tcPr>
                <w:p w14:paraId="323B3592" w14:textId="77777777" w:rsidR="009338B0" w:rsidRPr="00E6238D" w:rsidRDefault="009338B0" w:rsidP="009338B0">
                  <w:pPr>
                    <w:spacing w:after="0" w:line="240" w:lineRule="auto"/>
                    <w:rPr>
                      <w:rFonts w:ascii="Times New Roman" w:hAnsi="Times New Roman" w:cs="Times New Roman"/>
                    </w:rPr>
                  </w:pPr>
                  <w:r w:rsidRPr="009338B0">
                    <w:rPr>
                      <w:rFonts w:ascii="Times New Roman" w:hAnsi="Times New Roman" w:cs="Times New Roman"/>
                      <w:lang w:val="en-US"/>
                    </w:rPr>
                    <w:t xml:space="preserve">2. </w:t>
                  </w:r>
                  <w:proofErr w:type="spellStart"/>
                  <w:r w:rsidRPr="009338B0">
                    <w:rPr>
                      <w:rFonts w:ascii="Times New Roman" w:hAnsi="Times New Roman" w:cs="Times New Roman"/>
                      <w:lang w:val="en-US"/>
                    </w:rPr>
                    <w:t>демередж</w:t>
                  </w:r>
                  <w:proofErr w:type="spellEnd"/>
                </w:p>
                <w:p w14:paraId="2482EDCB" w14:textId="77777777" w:rsidR="009338B0" w:rsidRPr="00E6238D" w:rsidRDefault="009338B0" w:rsidP="009338B0">
                  <w:pPr>
                    <w:spacing w:after="0" w:line="240" w:lineRule="auto"/>
                    <w:rPr>
                      <w:rFonts w:ascii="Times New Roman" w:hAnsi="Times New Roman" w:cs="Times New Roman"/>
                    </w:rPr>
                  </w:pPr>
                  <w:r w:rsidRPr="009338B0">
                    <w:rPr>
                      <w:rFonts w:ascii="Times New Roman" w:hAnsi="Times New Roman" w:cs="Times New Roman"/>
                      <w:lang w:val="en-US"/>
                    </w:rPr>
                    <w:t xml:space="preserve">3. </w:t>
                  </w:r>
                  <w:proofErr w:type="spellStart"/>
                  <w:r w:rsidRPr="009338B0">
                    <w:rPr>
                      <w:rFonts w:ascii="Times New Roman" w:hAnsi="Times New Roman" w:cs="Times New Roman"/>
                      <w:lang w:val="en-US"/>
                    </w:rPr>
                    <w:t>субабонент</w:t>
                  </w:r>
                  <w:proofErr w:type="spellEnd"/>
                </w:p>
                <w:p w14:paraId="4DE950B9"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 xml:space="preserve">7. </w:t>
                  </w:r>
                  <w:proofErr w:type="spellStart"/>
                  <w:r w:rsidRPr="009338B0">
                    <w:rPr>
                      <w:rFonts w:ascii="Times New Roman" w:hAnsi="Times New Roman" w:cs="Times New Roman"/>
                      <w:lang w:val="en-US"/>
                    </w:rPr>
                    <w:t>закон</w:t>
                  </w:r>
                  <w:proofErr w:type="spellEnd"/>
                </w:p>
              </w:tc>
              <w:tc>
                <w:tcPr>
                  <w:tcW w:w="0" w:type="auto"/>
                  <w:hideMark/>
                </w:tcPr>
                <w:p w14:paraId="0ACAAA18"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 xml:space="preserve">1. </w:t>
                  </w:r>
                  <w:proofErr w:type="spellStart"/>
                  <w:r w:rsidRPr="009338B0">
                    <w:rPr>
                      <w:rFonts w:ascii="Times New Roman" w:hAnsi="Times New Roman" w:cs="Times New Roman"/>
                      <w:lang w:val="en-US"/>
                    </w:rPr>
                    <w:t>реституция</w:t>
                  </w:r>
                  <w:proofErr w:type="spellEnd"/>
                </w:p>
                <w:p w14:paraId="1BEC08E1"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 xml:space="preserve">4. </w:t>
                  </w:r>
                  <w:proofErr w:type="spellStart"/>
                  <w:r w:rsidRPr="009338B0">
                    <w:rPr>
                      <w:rFonts w:ascii="Times New Roman" w:hAnsi="Times New Roman" w:cs="Times New Roman"/>
                      <w:lang w:val="en-US"/>
                    </w:rPr>
                    <w:t>инкассо</w:t>
                  </w:r>
                  <w:proofErr w:type="spellEnd"/>
                </w:p>
                <w:p w14:paraId="491D4F05" w14:textId="77777777" w:rsidR="009338B0" w:rsidRPr="009338B0" w:rsidRDefault="009338B0" w:rsidP="009338B0">
                  <w:pPr>
                    <w:spacing w:after="0" w:line="240" w:lineRule="auto"/>
                    <w:rPr>
                      <w:rFonts w:ascii="Times New Roman" w:hAnsi="Times New Roman" w:cs="Times New Roman"/>
                      <w:lang w:val="en-US"/>
                    </w:rPr>
                  </w:pPr>
                  <w:r w:rsidRPr="009338B0">
                    <w:rPr>
                      <w:rFonts w:ascii="Times New Roman" w:hAnsi="Times New Roman" w:cs="Times New Roman"/>
                      <w:lang w:val="en-US"/>
                    </w:rPr>
                    <w:t xml:space="preserve">5. </w:t>
                  </w:r>
                  <w:proofErr w:type="spellStart"/>
                  <w:r w:rsidRPr="009338B0">
                    <w:rPr>
                      <w:rFonts w:ascii="Times New Roman" w:hAnsi="Times New Roman" w:cs="Times New Roman"/>
                      <w:lang w:val="en-US"/>
                    </w:rPr>
                    <w:t>экоцид</w:t>
                  </w:r>
                  <w:proofErr w:type="spellEnd"/>
                </w:p>
                <w:p w14:paraId="046D3DE6" w14:textId="77777777" w:rsidR="009338B0" w:rsidRPr="00E6238D" w:rsidRDefault="009338B0" w:rsidP="009338B0">
                  <w:pPr>
                    <w:spacing w:after="0" w:line="240" w:lineRule="auto"/>
                    <w:rPr>
                      <w:rFonts w:ascii="Times New Roman" w:hAnsi="Times New Roman" w:cs="Times New Roman"/>
                    </w:rPr>
                  </w:pPr>
                  <w:r w:rsidRPr="009338B0">
                    <w:rPr>
                      <w:rFonts w:ascii="Times New Roman" w:hAnsi="Times New Roman" w:cs="Times New Roman"/>
                      <w:lang w:val="en-US"/>
                    </w:rPr>
                    <w:t xml:space="preserve">6. </w:t>
                  </w:r>
                  <w:proofErr w:type="spellStart"/>
                  <w:r w:rsidRPr="009338B0">
                    <w:rPr>
                      <w:rFonts w:ascii="Times New Roman" w:hAnsi="Times New Roman" w:cs="Times New Roman"/>
                      <w:lang w:val="en-US"/>
                    </w:rPr>
                    <w:t>лицензиат</w:t>
                  </w:r>
                  <w:proofErr w:type="spellEnd"/>
                </w:p>
              </w:tc>
            </w:tr>
          </w:tbl>
          <w:p w14:paraId="2CD5380B" w14:textId="06850EFE" w:rsidR="00910897" w:rsidRPr="00D4258F" w:rsidRDefault="00910897" w:rsidP="001450C5">
            <w:pPr>
              <w:rPr>
                <w:rFonts w:ascii="Times New Roman" w:hAnsi="Times New Roman" w:cs="Times New Roman"/>
              </w:rPr>
            </w:pPr>
          </w:p>
        </w:tc>
        <w:tc>
          <w:tcPr>
            <w:tcW w:w="851" w:type="dxa"/>
            <w:vAlign w:val="center"/>
          </w:tcPr>
          <w:p w14:paraId="5DFE616F" w14:textId="1DAA0DBB" w:rsidR="00910897" w:rsidRPr="00D4258F" w:rsidRDefault="009338B0" w:rsidP="001450C5">
            <w:pPr>
              <w:jc w:val="center"/>
              <w:rPr>
                <w:rFonts w:ascii="Times New Roman" w:hAnsi="Times New Roman" w:cs="Times New Roman"/>
              </w:rPr>
            </w:pPr>
            <w:r w:rsidRPr="00D4258F">
              <w:rPr>
                <w:rFonts w:ascii="Times New Roman" w:hAnsi="Times New Roman" w:cs="Times New Roman"/>
              </w:rPr>
              <w:t>0/1</w:t>
            </w:r>
            <w:r w:rsidR="00CD1CA2" w:rsidRPr="00D4258F">
              <w:rPr>
                <w:rFonts w:ascii="Times New Roman" w:hAnsi="Times New Roman" w:cs="Times New Roman"/>
              </w:rPr>
              <w:t xml:space="preserve"> (до 7)</w:t>
            </w:r>
          </w:p>
        </w:tc>
      </w:tr>
      <w:tr w:rsidR="00910897" w:rsidRPr="00D4258F" w14:paraId="789C33DE" w14:textId="02ECD4E4" w:rsidTr="00D4258F">
        <w:tc>
          <w:tcPr>
            <w:tcW w:w="924" w:type="dxa"/>
            <w:vAlign w:val="center"/>
          </w:tcPr>
          <w:p w14:paraId="788E06A2" w14:textId="77777777" w:rsidR="00910897" w:rsidRPr="00D4258F" w:rsidRDefault="00910897" w:rsidP="001450C5">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2144536F" w14:textId="77777777" w:rsidR="00910897" w:rsidRPr="00D4258F" w:rsidRDefault="00A4700B" w:rsidP="001450C5">
            <w:pPr>
              <w:rPr>
                <w:rFonts w:ascii="Times New Roman" w:hAnsi="Times New Roman" w:cs="Times New Roman"/>
              </w:rPr>
            </w:pPr>
            <w:r w:rsidRPr="00D4258F">
              <w:rPr>
                <w:rFonts w:ascii="Times New Roman" w:hAnsi="Times New Roman" w:cs="Times New Roman"/>
              </w:rPr>
              <w:t>Семейный кодекс РФ; в 1995 году</w:t>
            </w:r>
          </w:p>
          <w:p w14:paraId="7BA15DE6" w14:textId="02762A45" w:rsidR="00A4700B" w:rsidRPr="00D4258F" w:rsidRDefault="00A4700B" w:rsidP="001450C5">
            <w:pPr>
              <w:rPr>
                <w:rFonts w:ascii="Times New Roman" w:hAnsi="Times New Roman" w:cs="Times New Roman"/>
              </w:rPr>
            </w:pPr>
            <w:r w:rsidRPr="00D4258F">
              <w:rPr>
                <w:rFonts w:ascii="Times New Roman" w:hAnsi="Times New Roman" w:cs="Times New Roman"/>
              </w:rPr>
              <w:t xml:space="preserve">Все иные варианты ответа являются неверными. </w:t>
            </w:r>
            <w:r w:rsidR="00F91AAE" w:rsidRPr="00D4258F">
              <w:rPr>
                <w:rFonts w:ascii="Times New Roman" w:hAnsi="Times New Roman" w:cs="Times New Roman"/>
              </w:rPr>
              <w:t>3</w:t>
            </w:r>
            <w:r w:rsidRPr="00D4258F">
              <w:rPr>
                <w:rFonts w:ascii="Times New Roman" w:hAnsi="Times New Roman" w:cs="Times New Roman"/>
              </w:rPr>
              <w:t xml:space="preserve"> балла за полный верный ответ.  Выставление 1 балла не допускается.</w:t>
            </w:r>
          </w:p>
        </w:tc>
        <w:tc>
          <w:tcPr>
            <w:tcW w:w="851" w:type="dxa"/>
            <w:vAlign w:val="center"/>
          </w:tcPr>
          <w:p w14:paraId="52AFE214" w14:textId="50F6DDDE" w:rsidR="00910897" w:rsidRPr="00D4258F" w:rsidRDefault="00A4700B" w:rsidP="001450C5">
            <w:pPr>
              <w:jc w:val="center"/>
              <w:rPr>
                <w:rFonts w:ascii="Times New Roman" w:hAnsi="Times New Roman" w:cs="Times New Roman"/>
              </w:rPr>
            </w:pPr>
            <w:r w:rsidRPr="00D4258F">
              <w:rPr>
                <w:rFonts w:ascii="Times New Roman" w:hAnsi="Times New Roman" w:cs="Times New Roman"/>
              </w:rPr>
              <w:t>0/</w:t>
            </w:r>
            <w:r w:rsidR="00F91AAE" w:rsidRPr="00D4258F">
              <w:rPr>
                <w:rFonts w:ascii="Times New Roman" w:hAnsi="Times New Roman" w:cs="Times New Roman"/>
              </w:rPr>
              <w:t>3</w:t>
            </w:r>
          </w:p>
        </w:tc>
      </w:tr>
      <w:tr w:rsidR="00910897" w:rsidRPr="00D4258F" w14:paraId="72BB7646" w14:textId="4080FC66" w:rsidTr="00D4258F">
        <w:tc>
          <w:tcPr>
            <w:tcW w:w="924" w:type="dxa"/>
            <w:vAlign w:val="center"/>
          </w:tcPr>
          <w:p w14:paraId="1B7EBA78" w14:textId="77777777" w:rsidR="00910897" w:rsidRPr="00D4258F" w:rsidRDefault="00910897" w:rsidP="001450C5">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7BBD134F" w14:textId="77777777" w:rsidR="00910897" w:rsidRPr="00D4258F" w:rsidRDefault="00A4700B" w:rsidP="001450C5">
            <w:pPr>
              <w:rPr>
                <w:rFonts w:ascii="Times New Roman" w:hAnsi="Times New Roman" w:cs="Times New Roman"/>
              </w:rPr>
            </w:pPr>
            <w:r w:rsidRPr="00D4258F">
              <w:rPr>
                <w:rFonts w:ascii="Times New Roman" w:hAnsi="Times New Roman" w:cs="Times New Roman"/>
              </w:rPr>
              <w:t>Ответ: АБРГР.</w:t>
            </w:r>
          </w:p>
          <w:p w14:paraId="31635B3B" w14:textId="77777777" w:rsidR="00A4700B" w:rsidRPr="00D4258F" w:rsidRDefault="00A4700B" w:rsidP="001450C5">
            <w:pPr>
              <w:rPr>
                <w:rFonts w:ascii="Times New Roman" w:hAnsi="Times New Roman" w:cs="Times New Roman"/>
              </w:rPr>
            </w:pPr>
            <w:r w:rsidRPr="00D4258F">
              <w:rPr>
                <w:rFonts w:ascii="Times New Roman" w:hAnsi="Times New Roman" w:cs="Times New Roman"/>
              </w:rPr>
              <w:t>Обоснование</w:t>
            </w:r>
            <w:proofErr w:type="gramStart"/>
            <w:r w:rsidRPr="00D4258F">
              <w:rPr>
                <w:rFonts w:ascii="Times New Roman" w:hAnsi="Times New Roman" w:cs="Times New Roman"/>
              </w:rPr>
              <w:t>: При</w:t>
            </w:r>
            <w:proofErr w:type="gramEnd"/>
            <w:r w:rsidRPr="00D4258F">
              <w:rPr>
                <w:rFonts w:ascii="Times New Roman" w:hAnsi="Times New Roman" w:cs="Times New Roman"/>
              </w:rPr>
              <w:t xml:space="preserve"> выборе родителями имени ребенка не допускается использование в его имени цифр, буквенно-цифровых обозначений, числительных, символов и не являющихся буквами знаков, за исключением знака "дефис", или их любой комбинации либо бранных слов, указаний на ранги, должности, титулы.</w:t>
            </w:r>
          </w:p>
          <w:p w14:paraId="67C459F2" w14:textId="194D4D24" w:rsidR="00A4700B" w:rsidRPr="00D4258F" w:rsidRDefault="00F91AAE" w:rsidP="001450C5">
            <w:pPr>
              <w:rPr>
                <w:rFonts w:ascii="Times New Roman" w:hAnsi="Times New Roman" w:cs="Times New Roman"/>
              </w:rPr>
            </w:pPr>
            <w:r w:rsidRPr="00D4258F">
              <w:rPr>
                <w:rFonts w:ascii="Times New Roman" w:hAnsi="Times New Roman" w:cs="Times New Roman"/>
              </w:rPr>
              <w:t xml:space="preserve">3 </w:t>
            </w:r>
            <w:r w:rsidR="00A4700B" w:rsidRPr="00D4258F">
              <w:rPr>
                <w:rFonts w:ascii="Times New Roman" w:hAnsi="Times New Roman" w:cs="Times New Roman"/>
              </w:rPr>
              <w:t>балла за верный ответ и обоснование. Выставление 1 балла не допускается.</w:t>
            </w:r>
          </w:p>
        </w:tc>
        <w:tc>
          <w:tcPr>
            <w:tcW w:w="851" w:type="dxa"/>
            <w:vAlign w:val="center"/>
          </w:tcPr>
          <w:p w14:paraId="2F5FAB73" w14:textId="38EE198E" w:rsidR="00910897" w:rsidRPr="00D4258F" w:rsidRDefault="00A4700B" w:rsidP="001450C5">
            <w:pPr>
              <w:jc w:val="center"/>
              <w:rPr>
                <w:rFonts w:ascii="Times New Roman" w:hAnsi="Times New Roman" w:cs="Times New Roman"/>
              </w:rPr>
            </w:pPr>
            <w:r w:rsidRPr="00D4258F">
              <w:rPr>
                <w:rFonts w:ascii="Times New Roman" w:hAnsi="Times New Roman" w:cs="Times New Roman"/>
              </w:rPr>
              <w:t>0</w:t>
            </w:r>
            <w:r w:rsidR="00F91AAE" w:rsidRPr="00D4258F">
              <w:rPr>
                <w:rFonts w:ascii="Times New Roman" w:hAnsi="Times New Roman" w:cs="Times New Roman"/>
              </w:rPr>
              <w:t>/3</w:t>
            </w:r>
          </w:p>
        </w:tc>
      </w:tr>
      <w:tr w:rsidR="00910897" w:rsidRPr="00D4258F" w14:paraId="4195DAC5" w14:textId="04411ED1" w:rsidTr="00D4258F">
        <w:tc>
          <w:tcPr>
            <w:tcW w:w="924" w:type="dxa"/>
            <w:vAlign w:val="center"/>
          </w:tcPr>
          <w:p w14:paraId="1CB541B6" w14:textId="77777777" w:rsidR="00910897" w:rsidRPr="00D4258F" w:rsidRDefault="00910897" w:rsidP="001450C5">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5D1A1D40" w14:textId="77777777" w:rsidR="00910897" w:rsidRPr="00D4258F" w:rsidRDefault="00F91AAE" w:rsidP="001450C5">
            <w:pPr>
              <w:rPr>
                <w:rFonts w:ascii="Times New Roman" w:hAnsi="Times New Roman" w:cs="Times New Roman"/>
              </w:rPr>
            </w:pPr>
            <w:r w:rsidRPr="00D4258F">
              <w:rPr>
                <w:rFonts w:ascii="Times New Roman" w:hAnsi="Times New Roman" w:cs="Times New Roman"/>
              </w:rPr>
              <w:t>Ответ: вид на жительство иностранного гражданина ИЛИ вид на жительство</w:t>
            </w:r>
          </w:p>
          <w:p w14:paraId="70A69458" w14:textId="6D8701E6" w:rsidR="00F91AAE" w:rsidRPr="00D4258F" w:rsidRDefault="00F91AAE" w:rsidP="001450C5">
            <w:pPr>
              <w:rPr>
                <w:rFonts w:ascii="Times New Roman" w:hAnsi="Times New Roman" w:cs="Times New Roman"/>
              </w:rPr>
            </w:pPr>
            <w:r w:rsidRPr="00D4258F">
              <w:rPr>
                <w:rFonts w:ascii="Times New Roman" w:hAnsi="Times New Roman" w:cs="Times New Roman"/>
              </w:rPr>
              <w:t>Все иные варианты ответа являются неверными.</w:t>
            </w:r>
          </w:p>
        </w:tc>
        <w:tc>
          <w:tcPr>
            <w:tcW w:w="851" w:type="dxa"/>
            <w:vAlign w:val="center"/>
          </w:tcPr>
          <w:p w14:paraId="5147E8B4" w14:textId="645DC82E" w:rsidR="00910897" w:rsidRPr="00D4258F" w:rsidRDefault="00F91AAE" w:rsidP="001450C5">
            <w:pPr>
              <w:jc w:val="center"/>
              <w:rPr>
                <w:rFonts w:ascii="Times New Roman" w:hAnsi="Times New Roman" w:cs="Times New Roman"/>
              </w:rPr>
            </w:pPr>
            <w:r w:rsidRPr="00D4258F">
              <w:rPr>
                <w:rFonts w:ascii="Times New Roman" w:hAnsi="Times New Roman" w:cs="Times New Roman"/>
              </w:rPr>
              <w:t>0/1</w:t>
            </w:r>
          </w:p>
        </w:tc>
      </w:tr>
      <w:tr w:rsidR="00910897" w:rsidRPr="00D4258F" w14:paraId="37132BB9" w14:textId="4EB724BF" w:rsidTr="00D4258F">
        <w:tc>
          <w:tcPr>
            <w:tcW w:w="924" w:type="dxa"/>
            <w:vAlign w:val="center"/>
          </w:tcPr>
          <w:p w14:paraId="2CF69980" w14:textId="77777777" w:rsidR="00910897" w:rsidRPr="00D4258F" w:rsidRDefault="00910897" w:rsidP="00140466">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3A3AC349" w14:textId="77777777" w:rsidR="00910897" w:rsidRPr="00D4258F" w:rsidRDefault="00F91AAE" w:rsidP="00140466">
            <w:pPr>
              <w:rPr>
                <w:rFonts w:ascii="Times New Roman" w:hAnsi="Times New Roman" w:cs="Times New Roman"/>
              </w:rPr>
            </w:pPr>
            <w:r w:rsidRPr="00D4258F">
              <w:rPr>
                <w:rFonts w:ascii="Times New Roman" w:hAnsi="Times New Roman" w:cs="Times New Roman"/>
              </w:rPr>
              <w:t>Лицам без гражданства ИЛИ апатридам</w:t>
            </w:r>
          </w:p>
          <w:p w14:paraId="0B6B867D" w14:textId="5578990C" w:rsidR="00F91AAE" w:rsidRPr="00D4258F" w:rsidRDefault="00F91AAE" w:rsidP="00140466">
            <w:pPr>
              <w:rPr>
                <w:rFonts w:ascii="Times New Roman" w:hAnsi="Times New Roman" w:cs="Times New Roman"/>
              </w:rPr>
            </w:pPr>
            <w:r w:rsidRPr="00D4258F">
              <w:rPr>
                <w:rFonts w:ascii="Times New Roman" w:hAnsi="Times New Roman" w:cs="Times New Roman"/>
              </w:rPr>
              <w:t>Все иные варианты ответа являются неверными.</w:t>
            </w:r>
          </w:p>
        </w:tc>
        <w:tc>
          <w:tcPr>
            <w:tcW w:w="851" w:type="dxa"/>
            <w:vAlign w:val="center"/>
          </w:tcPr>
          <w:p w14:paraId="630987AE" w14:textId="05268D6B" w:rsidR="00910897" w:rsidRPr="00D4258F" w:rsidRDefault="00F91AAE" w:rsidP="00140466">
            <w:pPr>
              <w:jc w:val="center"/>
              <w:rPr>
                <w:rFonts w:ascii="Times New Roman" w:hAnsi="Times New Roman" w:cs="Times New Roman"/>
              </w:rPr>
            </w:pPr>
            <w:r w:rsidRPr="00D4258F">
              <w:rPr>
                <w:rFonts w:ascii="Times New Roman" w:hAnsi="Times New Roman" w:cs="Times New Roman"/>
              </w:rPr>
              <w:t>0/1</w:t>
            </w:r>
          </w:p>
        </w:tc>
      </w:tr>
      <w:tr w:rsidR="00910897" w:rsidRPr="00D4258F" w14:paraId="583D2C41" w14:textId="7FA7054F" w:rsidTr="00D4258F">
        <w:tc>
          <w:tcPr>
            <w:tcW w:w="924" w:type="dxa"/>
            <w:vAlign w:val="center"/>
          </w:tcPr>
          <w:p w14:paraId="75812887" w14:textId="77777777" w:rsidR="00910897" w:rsidRPr="00D4258F" w:rsidRDefault="00910897" w:rsidP="00140466">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612B7BFF" w14:textId="77777777" w:rsidR="00EA199A" w:rsidRPr="00D4258F" w:rsidRDefault="00EA199A" w:rsidP="00140466">
            <w:pPr>
              <w:rPr>
                <w:rFonts w:ascii="Times New Roman" w:hAnsi="Times New Roman" w:cs="Times New Roman"/>
              </w:rPr>
            </w:pPr>
            <w:r w:rsidRPr="00D4258F">
              <w:rPr>
                <w:rFonts w:ascii="Times New Roman" w:hAnsi="Times New Roman" w:cs="Times New Roman"/>
              </w:rPr>
              <w:t>Если прожил в России пять лет и более</w:t>
            </w:r>
          </w:p>
          <w:p w14:paraId="76FCB874" w14:textId="512E9E39" w:rsidR="00EA199A" w:rsidRPr="00D4258F" w:rsidRDefault="00EA199A" w:rsidP="00140466">
            <w:pPr>
              <w:rPr>
                <w:rFonts w:ascii="Times New Roman" w:hAnsi="Times New Roman" w:cs="Times New Roman"/>
              </w:rPr>
            </w:pPr>
            <w:r w:rsidRPr="00D4258F">
              <w:rPr>
                <w:rFonts w:ascii="Times New Roman" w:hAnsi="Times New Roman" w:cs="Times New Roman"/>
              </w:rPr>
              <w:t>Выставление 1 балла не допускается.</w:t>
            </w:r>
          </w:p>
        </w:tc>
        <w:tc>
          <w:tcPr>
            <w:tcW w:w="851" w:type="dxa"/>
            <w:vAlign w:val="center"/>
          </w:tcPr>
          <w:p w14:paraId="4583A581" w14:textId="6F680878" w:rsidR="00910897" w:rsidRPr="00D4258F" w:rsidRDefault="00F91AAE" w:rsidP="00140466">
            <w:pPr>
              <w:jc w:val="center"/>
              <w:rPr>
                <w:rFonts w:ascii="Times New Roman" w:hAnsi="Times New Roman" w:cs="Times New Roman"/>
              </w:rPr>
            </w:pPr>
            <w:r w:rsidRPr="00D4258F">
              <w:rPr>
                <w:rFonts w:ascii="Times New Roman" w:hAnsi="Times New Roman" w:cs="Times New Roman"/>
              </w:rPr>
              <w:t>0/2</w:t>
            </w:r>
          </w:p>
        </w:tc>
      </w:tr>
      <w:tr w:rsidR="00910897" w:rsidRPr="00D4258F" w14:paraId="1DB7A318" w14:textId="66711ECD" w:rsidTr="00D4258F">
        <w:tc>
          <w:tcPr>
            <w:tcW w:w="924" w:type="dxa"/>
            <w:vAlign w:val="center"/>
          </w:tcPr>
          <w:p w14:paraId="3DD7AC07" w14:textId="77777777" w:rsidR="00910897" w:rsidRPr="00D4258F" w:rsidRDefault="00910897" w:rsidP="00140466">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3FA18E53" w14:textId="368BDA65" w:rsidR="00910897" w:rsidRPr="00D4258F" w:rsidRDefault="00EA199A" w:rsidP="00140466">
            <w:pPr>
              <w:rPr>
                <w:rFonts w:ascii="Times New Roman" w:hAnsi="Times New Roman" w:cs="Times New Roman"/>
              </w:rPr>
            </w:pPr>
            <w:r w:rsidRPr="00D4258F">
              <w:rPr>
                <w:rFonts w:ascii="Times New Roman" w:hAnsi="Times New Roman" w:cs="Times New Roman"/>
              </w:rPr>
              <w:t xml:space="preserve">А – </w:t>
            </w:r>
            <w:r w:rsidR="007C109E">
              <w:rPr>
                <w:rFonts w:ascii="Times New Roman" w:hAnsi="Times New Roman" w:cs="Times New Roman"/>
              </w:rPr>
              <w:t>Дмитрий Иванович Мейер</w:t>
            </w:r>
          </w:p>
          <w:p w14:paraId="161E4823" w14:textId="13F76D57" w:rsidR="00EA199A" w:rsidRPr="00D4258F" w:rsidRDefault="00EA199A" w:rsidP="00140466">
            <w:pPr>
              <w:rPr>
                <w:rFonts w:ascii="Times New Roman" w:hAnsi="Times New Roman" w:cs="Times New Roman"/>
              </w:rPr>
            </w:pPr>
            <w:r w:rsidRPr="00D4258F">
              <w:rPr>
                <w:rFonts w:ascii="Times New Roman" w:hAnsi="Times New Roman" w:cs="Times New Roman"/>
              </w:rPr>
              <w:t xml:space="preserve">Б – </w:t>
            </w:r>
            <w:r w:rsidR="007C109E">
              <w:rPr>
                <w:rFonts w:ascii="Times New Roman" w:hAnsi="Times New Roman" w:cs="Times New Roman"/>
              </w:rPr>
              <w:t>Юрий Степанович Гамбаров</w:t>
            </w:r>
          </w:p>
          <w:p w14:paraId="69FA96F8" w14:textId="09808696" w:rsidR="00EA199A" w:rsidRPr="00D4258F" w:rsidRDefault="00EA199A" w:rsidP="00140466">
            <w:pPr>
              <w:rPr>
                <w:rFonts w:ascii="Times New Roman" w:hAnsi="Times New Roman" w:cs="Times New Roman"/>
              </w:rPr>
            </w:pPr>
            <w:r w:rsidRPr="00D4258F">
              <w:rPr>
                <w:rFonts w:ascii="Times New Roman" w:hAnsi="Times New Roman" w:cs="Times New Roman"/>
              </w:rPr>
              <w:t xml:space="preserve">В – </w:t>
            </w:r>
            <w:r w:rsidR="007C109E">
              <w:rPr>
                <w:rFonts w:ascii="Times New Roman" w:hAnsi="Times New Roman" w:cs="Times New Roman"/>
              </w:rPr>
              <w:t>Николай Степанович Таганцев</w:t>
            </w:r>
          </w:p>
          <w:p w14:paraId="6D3FCB8B" w14:textId="77777777" w:rsidR="00635F22" w:rsidRPr="00D4258F" w:rsidRDefault="00635F22" w:rsidP="00140466">
            <w:pPr>
              <w:rPr>
                <w:rFonts w:ascii="Times New Roman" w:hAnsi="Times New Roman" w:cs="Times New Roman"/>
              </w:rPr>
            </w:pPr>
            <w:r w:rsidRPr="00D4258F">
              <w:rPr>
                <w:rFonts w:ascii="Times New Roman" w:hAnsi="Times New Roman" w:cs="Times New Roman"/>
              </w:rPr>
              <w:t>Каждый верный ответ – 1 балл.</w:t>
            </w:r>
          </w:p>
          <w:p w14:paraId="15EF7065" w14:textId="068CA5C0" w:rsidR="00635F22" w:rsidRPr="00D4258F" w:rsidRDefault="00635F22" w:rsidP="00140466">
            <w:pPr>
              <w:rPr>
                <w:rFonts w:ascii="Times New Roman" w:hAnsi="Times New Roman" w:cs="Times New Roman"/>
              </w:rPr>
            </w:pPr>
            <w:r w:rsidRPr="00D4258F">
              <w:rPr>
                <w:rFonts w:ascii="Times New Roman" w:hAnsi="Times New Roman" w:cs="Times New Roman"/>
              </w:rPr>
              <w:t>Если в ответе указана только фамилия ИЛИ фамилия и инициалы, ответ является неверным и не засчитывается.</w:t>
            </w:r>
          </w:p>
        </w:tc>
        <w:tc>
          <w:tcPr>
            <w:tcW w:w="851" w:type="dxa"/>
            <w:vAlign w:val="center"/>
          </w:tcPr>
          <w:p w14:paraId="1CB78F9E" w14:textId="210F38AC" w:rsidR="00910897" w:rsidRPr="00D4258F" w:rsidRDefault="00635F22" w:rsidP="00140466">
            <w:pPr>
              <w:jc w:val="center"/>
              <w:rPr>
                <w:rFonts w:ascii="Times New Roman" w:hAnsi="Times New Roman" w:cs="Times New Roman"/>
              </w:rPr>
            </w:pPr>
            <w:r w:rsidRPr="00D4258F">
              <w:rPr>
                <w:rFonts w:ascii="Times New Roman" w:hAnsi="Times New Roman" w:cs="Times New Roman"/>
              </w:rPr>
              <w:t>0/</w:t>
            </w:r>
            <w:r w:rsidR="00D4258F">
              <w:rPr>
                <w:rFonts w:ascii="Times New Roman" w:hAnsi="Times New Roman" w:cs="Times New Roman"/>
              </w:rPr>
              <w:t>1 (до 3)</w:t>
            </w:r>
          </w:p>
        </w:tc>
      </w:tr>
      <w:tr w:rsidR="00910897" w:rsidRPr="00D4258F" w14:paraId="5E1660B5" w14:textId="490D5E84" w:rsidTr="00D4258F">
        <w:tc>
          <w:tcPr>
            <w:tcW w:w="924" w:type="dxa"/>
            <w:vAlign w:val="center"/>
          </w:tcPr>
          <w:p w14:paraId="28F87F60" w14:textId="77777777" w:rsidR="00910897" w:rsidRPr="00D4258F" w:rsidRDefault="00910897" w:rsidP="00140466">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4EE80C28" w14:textId="77777777" w:rsidR="00910897" w:rsidRPr="00D4258F" w:rsidRDefault="00EA199A" w:rsidP="00140466">
            <w:pPr>
              <w:rPr>
                <w:rFonts w:ascii="Times New Roman" w:hAnsi="Times New Roman" w:cs="Times New Roman"/>
              </w:rPr>
            </w:pPr>
            <w:r w:rsidRPr="00D4258F">
              <w:rPr>
                <w:rFonts w:ascii="Times New Roman" w:hAnsi="Times New Roman" w:cs="Times New Roman"/>
              </w:rPr>
              <w:t>Ответ: В</w:t>
            </w:r>
          </w:p>
          <w:p w14:paraId="0360D464" w14:textId="4BCC8402" w:rsidR="00EA199A" w:rsidRPr="00D4258F" w:rsidRDefault="00EA199A" w:rsidP="007C109E">
            <w:pPr>
              <w:jc w:val="both"/>
              <w:rPr>
                <w:rFonts w:ascii="Times New Roman" w:hAnsi="Times New Roman" w:cs="Times New Roman"/>
              </w:rPr>
            </w:pPr>
            <w:r w:rsidRPr="00D4258F">
              <w:rPr>
                <w:rFonts w:ascii="Times New Roman" w:hAnsi="Times New Roman" w:cs="Times New Roman"/>
              </w:rPr>
              <w:t>Обоснование</w:t>
            </w:r>
            <w:proofErr w:type="gramStart"/>
            <w:r w:rsidRPr="00D4258F">
              <w:rPr>
                <w:rFonts w:ascii="Times New Roman" w:hAnsi="Times New Roman" w:cs="Times New Roman"/>
              </w:rPr>
              <w:t>:</w:t>
            </w:r>
            <w:r w:rsidR="007C109E">
              <w:rPr>
                <w:rFonts w:ascii="Times New Roman" w:hAnsi="Times New Roman" w:cs="Times New Roman"/>
              </w:rPr>
              <w:t xml:space="preserve"> Является</w:t>
            </w:r>
            <w:proofErr w:type="gramEnd"/>
            <w:r w:rsidR="007C109E">
              <w:rPr>
                <w:rFonts w:ascii="Times New Roman" w:hAnsi="Times New Roman" w:cs="Times New Roman"/>
              </w:rPr>
              <w:t xml:space="preserve"> специалистом в области уголовного права ИЛИ учёным-криминалистом, тогда как юристы А и Б являются учёными-цивилистами</w:t>
            </w:r>
          </w:p>
          <w:p w14:paraId="603B4D6E" w14:textId="2A42E918" w:rsidR="00635F22" w:rsidRPr="00D4258F" w:rsidRDefault="00635F22" w:rsidP="008E190B">
            <w:pPr>
              <w:jc w:val="both"/>
              <w:rPr>
                <w:rFonts w:ascii="Times New Roman" w:hAnsi="Times New Roman" w:cs="Times New Roman"/>
              </w:rPr>
            </w:pPr>
            <w:r w:rsidRPr="00D4258F">
              <w:rPr>
                <w:rFonts w:ascii="Times New Roman" w:hAnsi="Times New Roman" w:cs="Times New Roman"/>
              </w:rPr>
              <w:t>Ответ без обоснования не засчитывается. Выставление 1 балла не допускается.</w:t>
            </w:r>
            <w:r w:rsidR="008E190B">
              <w:rPr>
                <w:rFonts w:ascii="Times New Roman" w:hAnsi="Times New Roman" w:cs="Times New Roman"/>
              </w:rPr>
              <w:t xml:space="preserve"> </w:t>
            </w:r>
            <w:r w:rsidR="008E190B">
              <w:rPr>
                <w:rFonts w:ascii="Times New Roman" w:hAnsi="Times New Roman" w:cs="Times New Roman"/>
              </w:rPr>
              <w:t xml:space="preserve">Обоснование при неверном ответе на вопрос не засчитывается. Ответ путём указания ФИО </w:t>
            </w:r>
            <w:r w:rsidR="008E190B">
              <w:rPr>
                <w:rFonts w:ascii="Times New Roman" w:hAnsi="Times New Roman" w:cs="Times New Roman"/>
              </w:rPr>
              <w:t>юриста</w:t>
            </w:r>
            <w:r w:rsidR="008E190B">
              <w:rPr>
                <w:rFonts w:ascii="Times New Roman" w:hAnsi="Times New Roman" w:cs="Times New Roman"/>
              </w:rPr>
              <w:t>, а не буквы, является неверным и не засчитывается.</w:t>
            </w:r>
          </w:p>
        </w:tc>
        <w:tc>
          <w:tcPr>
            <w:tcW w:w="851" w:type="dxa"/>
            <w:vAlign w:val="center"/>
          </w:tcPr>
          <w:p w14:paraId="20EFB7AF" w14:textId="66548A95" w:rsidR="00910897" w:rsidRPr="00D4258F" w:rsidRDefault="00635F22" w:rsidP="00140466">
            <w:pPr>
              <w:jc w:val="center"/>
              <w:rPr>
                <w:rFonts w:ascii="Times New Roman" w:hAnsi="Times New Roman" w:cs="Times New Roman"/>
              </w:rPr>
            </w:pPr>
            <w:r w:rsidRPr="00D4258F">
              <w:rPr>
                <w:rFonts w:ascii="Times New Roman" w:hAnsi="Times New Roman" w:cs="Times New Roman"/>
              </w:rPr>
              <w:t>0/2</w:t>
            </w:r>
          </w:p>
        </w:tc>
      </w:tr>
      <w:tr w:rsidR="00910897" w:rsidRPr="00D4258F" w14:paraId="3D62CE11" w14:textId="2766843A" w:rsidTr="00D4258F">
        <w:tc>
          <w:tcPr>
            <w:tcW w:w="924" w:type="dxa"/>
            <w:vAlign w:val="center"/>
          </w:tcPr>
          <w:p w14:paraId="1B88E13D" w14:textId="77777777" w:rsidR="00910897" w:rsidRPr="00D4258F" w:rsidRDefault="00910897" w:rsidP="00140466">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0ADA0F42" w14:textId="77777777" w:rsidR="00910897" w:rsidRPr="00D4258F" w:rsidRDefault="00E54BA9" w:rsidP="00140466">
            <w:pPr>
              <w:rPr>
                <w:rFonts w:ascii="Times New Roman" w:hAnsi="Times New Roman" w:cs="Times New Roman"/>
              </w:rPr>
            </w:pPr>
            <w:r w:rsidRPr="00D4258F">
              <w:rPr>
                <w:rFonts w:ascii="Times New Roman" w:hAnsi="Times New Roman" w:cs="Times New Roman"/>
              </w:rPr>
              <w:t>Изу</w:t>
            </w:r>
            <w:r w:rsidRPr="00D4258F">
              <w:rPr>
                <w:rFonts w:ascii="Times New Roman" w:hAnsi="Times New Roman" w:cs="Times New Roman"/>
              </w:rPr>
              <w:softHyphen/>
              <w:t>че</w:t>
            </w:r>
            <w:r w:rsidRPr="00D4258F">
              <w:rPr>
                <w:rFonts w:ascii="Times New Roman" w:hAnsi="Times New Roman" w:cs="Times New Roman"/>
              </w:rPr>
              <w:softHyphen/>
              <w:t>ние пра</w:t>
            </w:r>
            <w:r w:rsidRPr="00D4258F">
              <w:rPr>
                <w:rFonts w:ascii="Times New Roman" w:hAnsi="Times New Roman" w:cs="Times New Roman"/>
              </w:rPr>
              <w:softHyphen/>
              <w:t>ва рас</w:t>
            </w:r>
            <w:r w:rsidRPr="00D4258F">
              <w:rPr>
                <w:rFonts w:ascii="Times New Roman" w:hAnsi="Times New Roman" w:cs="Times New Roman"/>
              </w:rPr>
              <w:softHyphen/>
              <w:t>па</w:t>
            </w:r>
            <w:r w:rsidRPr="00D4258F">
              <w:rPr>
                <w:rFonts w:ascii="Times New Roman" w:hAnsi="Times New Roman" w:cs="Times New Roman"/>
              </w:rPr>
              <w:softHyphen/>
              <w:t>да</w:t>
            </w:r>
            <w:r w:rsidRPr="00D4258F">
              <w:rPr>
                <w:rFonts w:ascii="Times New Roman" w:hAnsi="Times New Roman" w:cs="Times New Roman"/>
              </w:rPr>
              <w:softHyphen/>
              <w:t>ет</w:t>
            </w:r>
            <w:r w:rsidRPr="00D4258F">
              <w:rPr>
                <w:rFonts w:ascii="Times New Roman" w:hAnsi="Times New Roman" w:cs="Times New Roman"/>
              </w:rPr>
              <w:softHyphen/>
              <w:t>ся на два поло</w:t>
            </w:r>
            <w:r w:rsidRPr="00D4258F">
              <w:rPr>
                <w:rFonts w:ascii="Times New Roman" w:hAnsi="Times New Roman" w:cs="Times New Roman"/>
              </w:rPr>
              <w:softHyphen/>
              <w:t>же</w:t>
            </w:r>
            <w:r w:rsidRPr="00D4258F">
              <w:rPr>
                <w:rFonts w:ascii="Times New Roman" w:hAnsi="Times New Roman" w:cs="Times New Roman"/>
              </w:rPr>
              <w:softHyphen/>
              <w:t>ния: пуб</w:t>
            </w:r>
            <w:r w:rsidRPr="00D4258F">
              <w:rPr>
                <w:rFonts w:ascii="Times New Roman" w:hAnsi="Times New Roman" w:cs="Times New Roman"/>
              </w:rPr>
              <w:softHyphen/>
              <w:t>лич</w:t>
            </w:r>
            <w:r w:rsidRPr="00D4258F">
              <w:rPr>
                <w:rFonts w:ascii="Times New Roman" w:hAnsi="Times New Roman" w:cs="Times New Roman"/>
              </w:rPr>
              <w:softHyphen/>
              <w:t>ное и част</w:t>
            </w:r>
            <w:r w:rsidRPr="00D4258F">
              <w:rPr>
                <w:rFonts w:ascii="Times New Roman" w:hAnsi="Times New Roman" w:cs="Times New Roman"/>
              </w:rPr>
              <w:softHyphen/>
              <w:t>ное (пра</w:t>
            </w:r>
            <w:r w:rsidRPr="00D4258F">
              <w:rPr>
                <w:rFonts w:ascii="Times New Roman" w:hAnsi="Times New Roman" w:cs="Times New Roman"/>
              </w:rPr>
              <w:softHyphen/>
              <w:t>во).</w:t>
            </w:r>
          </w:p>
          <w:p w14:paraId="6D35A0B2" w14:textId="369682F1" w:rsidR="00E54BA9" w:rsidRPr="00D4258F" w:rsidRDefault="00E54BA9" w:rsidP="00140466">
            <w:pPr>
              <w:rPr>
                <w:rFonts w:ascii="Times New Roman" w:hAnsi="Times New Roman" w:cs="Times New Roman"/>
              </w:rPr>
            </w:pPr>
            <w:r w:rsidRPr="00D4258F">
              <w:rPr>
                <w:rFonts w:ascii="Times New Roman" w:hAnsi="Times New Roman" w:cs="Times New Roman"/>
              </w:rPr>
              <w:t>Допускается иной близкий по смыслу перевод.</w:t>
            </w:r>
          </w:p>
        </w:tc>
        <w:tc>
          <w:tcPr>
            <w:tcW w:w="851" w:type="dxa"/>
            <w:vAlign w:val="center"/>
          </w:tcPr>
          <w:p w14:paraId="22EB5BC5" w14:textId="05D48E64" w:rsidR="00910897" w:rsidRPr="00D4258F" w:rsidRDefault="00E54BA9" w:rsidP="00140466">
            <w:pPr>
              <w:jc w:val="center"/>
              <w:rPr>
                <w:rFonts w:ascii="Times New Roman" w:hAnsi="Times New Roman" w:cs="Times New Roman"/>
              </w:rPr>
            </w:pPr>
            <w:r w:rsidRPr="00D4258F">
              <w:rPr>
                <w:rFonts w:ascii="Times New Roman" w:hAnsi="Times New Roman" w:cs="Times New Roman"/>
              </w:rPr>
              <w:t>0/2</w:t>
            </w:r>
          </w:p>
        </w:tc>
      </w:tr>
      <w:tr w:rsidR="00910897" w:rsidRPr="00D4258F" w14:paraId="1F2E1913" w14:textId="3A2C5EF9" w:rsidTr="00D4258F">
        <w:tc>
          <w:tcPr>
            <w:tcW w:w="924" w:type="dxa"/>
            <w:vAlign w:val="center"/>
          </w:tcPr>
          <w:p w14:paraId="12883054" w14:textId="77777777" w:rsidR="00910897" w:rsidRPr="00D4258F" w:rsidRDefault="00910897" w:rsidP="00140466">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253F73C1" w14:textId="77777777" w:rsidR="00910897" w:rsidRPr="00D4258F" w:rsidRDefault="00635F22" w:rsidP="00635F22">
            <w:pPr>
              <w:jc w:val="both"/>
              <w:rPr>
                <w:rFonts w:ascii="Times New Roman" w:hAnsi="Times New Roman" w:cs="Times New Roman"/>
              </w:rPr>
            </w:pPr>
            <w:r w:rsidRPr="00D4258F">
              <w:rPr>
                <w:rFonts w:ascii="Times New Roman" w:hAnsi="Times New Roman" w:cs="Times New Roman"/>
              </w:rPr>
              <w:t>Пред</w:t>
            </w:r>
            <w:r w:rsidRPr="00D4258F">
              <w:rPr>
                <w:rFonts w:ascii="Times New Roman" w:hAnsi="Times New Roman" w:cs="Times New Roman"/>
              </w:rPr>
              <w:softHyphen/>
              <w:t>пи</w:t>
            </w:r>
            <w:r w:rsidRPr="00D4258F">
              <w:rPr>
                <w:rFonts w:ascii="Times New Roman" w:hAnsi="Times New Roman" w:cs="Times New Roman"/>
              </w:rPr>
              <w:softHyphen/>
              <w:t>са</w:t>
            </w:r>
            <w:r w:rsidRPr="00D4258F">
              <w:rPr>
                <w:rFonts w:ascii="Times New Roman" w:hAnsi="Times New Roman" w:cs="Times New Roman"/>
              </w:rPr>
              <w:softHyphen/>
              <w:t>ния пра</w:t>
            </w:r>
            <w:r w:rsidRPr="00D4258F">
              <w:rPr>
                <w:rFonts w:ascii="Times New Roman" w:hAnsi="Times New Roman" w:cs="Times New Roman"/>
              </w:rPr>
              <w:softHyphen/>
              <w:t>ва суть сле</w:t>
            </w:r>
            <w:r w:rsidRPr="00D4258F">
              <w:rPr>
                <w:rFonts w:ascii="Times New Roman" w:hAnsi="Times New Roman" w:cs="Times New Roman"/>
              </w:rPr>
              <w:softHyphen/>
              <w:t>дую</w:t>
            </w:r>
            <w:r w:rsidRPr="00D4258F">
              <w:rPr>
                <w:rFonts w:ascii="Times New Roman" w:hAnsi="Times New Roman" w:cs="Times New Roman"/>
              </w:rPr>
              <w:softHyphen/>
              <w:t>щие: жить чест</w:t>
            </w:r>
            <w:r w:rsidRPr="00D4258F">
              <w:rPr>
                <w:rFonts w:ascii="Times New Roman" w:hAnsi="Times New Roman" w:cs="Times New Roman"/>
              </w:rPr>
              <w:softHyphen/>
              <w:t>но, не чинить вред дру</w:t>
            </w:r>
            <w:r w:rsidRPr="00D4258F">
              <w:rPr>
                <w:rFonts w:ascii="Times New Roman" w:hAnsi="Times New Roman" w:cs="Times New Roman"/>
              </w:rPr>
              <w:softHyphen/>
              <w:t>го</w:t>
            </w:r>
            <w:r w:rsidRPr="00D4258F">
              <w:rPr>
                <w:rFonts w:ascii="Times New Roman" w:hAnsi="Times New Roman" w:cs="Times New Roman"/>
              </w:rPr>
              <w:softHyphen/>
              <w:t>му, каж</w:t>
            </w:r>
            <w:r w:rsidRPr="00D4258F">
              <w:rPr>
                <w:rFonts w:ascii="Times New Roman" w:hAnsi="Times New Roman" w:cs="Times New Roman"/>
              </w:rPr>
              <w:softHyphen/>
              <w:t>до</w:t>
            </w:r>
            <w:r w:rsidRPr="00D4258F">
              <w:rPr>
                <w:rFonts w:ascii="Times New Roman" w:hAnsi="Times New Roman" w:cs="Times New Roman"/>
              </w:rPr>
              <w:softHyphen/>
              <w:t>му возда</w:t>
            </w:r>
            <w:r w:rsidRPr="00D4258F">
              <w:rPr>
                <w:rFonts w:ascii="Times New Roman" w:hAnsi="Times New Roman" w:cs="Times New Roman"/>
              </w:rPr>
              <w:softHyphen/>
              <w:t>вать то, что ему при</w:t>
            </w:r>
            <w:r w:rsidRPr="00D4258F">
              <w:rPr>
                <w:rFonts w:ascii="Times New Roman" w:hAnsi="Times New Roman" w:cs="Times New Roman"/>
              </w:rPr>
              <w:softHyphen/>
              <w:t>над</w:t>
            </w:r>
            <w:r w:rsidRPr="00D4258F">
              <w:rPr>
                <w:rFonts w:ascii="Times New Roman" w:hAnsi="Times New Roman" w:cs="Times New Roman"/>
              </w:rPr>
              <w:softHyphen/>
              <w:t>ле</w:t>
            </w:r>
            <w:r w:rsidRPr="00D4258F">
              <w:rPr>
                <w:rFonts w:ascii="Times New Roman" w:hAnsi="Times New Roman" w:cs="Times New Roman"/>
              </w:rPr>
              <w:softHyphen/>
              <w:t>жит.</w:t>
            </w:r>
          </w:p>
          <w:p w14:paraId="0DB2CB4E" w14:textId="0E487368" w:rsidR="00E54BA9" w:rsidRPr="00D4258F" w:rsidRDefault="00E54BA9" w:rsidP="00635F22">
            <w:pPr>
              <w:jc w:val="both"/>
              <w:rPr>
                <w:rFonts w:ascii="Times New Roman" w:hAnsi="Times New Roman" w:cs="Times New Roman"/>
                <w:b/>
                <w:bCs/>
              </w:rPr>
            </w:pPr>
            <w:r w:rsidRPr="00D4258F">
              <w:rPr>
                <w:rFonts w:ascii="Times New Roman" w:hAnsi="Times New Roman" w:cs="Times New Roman"/>
              </w:rPr>
              <w:t>Допускается иной близкий по смыслу перевод.</w:t>
            </w:r>
          </w:p>
        </w:tc>
        <w:tc>
          <w:tcPr>
            <w:tcW w:w="851" w:type="dxa"/>
            <w:vAlign w:val="center"/>
          </w:tcPr>
          <w:p w14:paraId="53443818" w14:textId="3F500570" w:rsidR="00910897" w:rsidRPr="00D4258F" w:rsidRDefault="00E54BA9" w:rsidP="00140466">
            <w:pPr>
              <w:jc w:val="center"/>
              <w:rPr>
                <w:rFonts w:ascii="Times New Roman" w:hAnsi="Times New Roman" w:cs="Times New Roman"/>
              </w:rPr>
            </w:pPr>
            <w:r w:rsidRPr="00D4258F">
              <w:rPr>
                <w:rFonts w:ascii="Times New Roman" w:hAnsi="Times New Roman" w:cs="Times New Roman"/>
              </w:rPr>
              <w:t>0/2</w:t>
            </w:r>
          </w:p>
        </w:tc>
      </w:tr>
      <w:tr w:rsidR="00910897" w:rsidRPr="00D4258F" w14:paraId="41F5AF4E" w14:textId="7B28CF0D" w:rsidTr="00D4258F">
        <w:tc>
          <w:tcPr>
            <w:tcW w:w="924" w:type="dxa"/>
            <w:vAlign w:val="center"/>
          </w:tcPr>
          <w:p w14:paraId="4684A80C" w14:textId="77777777" w:rsidR="00910897" w:rsidRPr="00D4258F" w:rsidRDefault="00910897" w:rsidP="00140466">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3DC2D786" w14:textId="77777777" w:rsidR="00910897" w:rsidRPr="00D4258F" w:rsidRDefault="00E54BA9" w:rsidP="00140466">
            <w:pPr>
              <w:rPr>
                <w:rFonts w:ascii="Times New Roman" w:hAnsi="Times New Roman" w:cs="Times New Roman"/>
                <w:lang w:val="en-US"/>
              </w:rPr>
            </w:pPr>
            <w:proofErr w:type="spellStart"/>
            <w:r w:rsidRPr="00D4258F">
              <w:rPr>
                <w:rFonts w:ascii="Times New Roman" w:hAnsi="Times New Roman" w:cs="Times New Roman"/>
                <w:lang w:val="en-US"/>
              </w:rPr>
              <w:t>Digestorum</w:t>
            </w:r>
            <w:proofErr w:type="spellEnd"/>
            <w:r w:rsidRPr="00D4258F">
              <w:rPr>
                <w:rFonts w:ascii="Times New Roman" w:hAnsi="Times New Roman" w:cs="Times New Roman"/>
                <w:lang w:val="en-US"/>
              </w:rPr>
              <w:t xml:space="preserve"> </w:t>
            </w:r>
            <w:r w:rsidRPr="00D4258F">
              <w:rPr>
                <w:rFonts w:ascii="Times New Roman" w:hAnsi="Times New Roman" w:cs="Times New Roman"/>
              </w:rPr>
              <w:t xml:space="preserve">ИЛИ </w:t>
            </w:r>
            <w:proofErr w:type="spellStart"/>
            <w:r w:rsidRPr="00D4258F">
              <w:rPr>
                <w:rFonts w:ascii="Times New Roman" w:hAnsi="Times New Roman" w:cs="Times New Roman"/>
                <w:lang w:val="en-US"/>
              </w:rPr>
              <w:t>Pandectorum</w:t>
            </w:r>
            <w:proofErr w:type="spellEnd"/>
          </w:p>
          <w:p w14:paraId="46FD374D" w14:textId="77777777" w:rsidR="00E54BA9" w:rsidRDefault="00E54BA9" w:rsidP="00140466">
            <w:pPr>
              <w:rPr>
                <w:rFonts w:ascii="Times New Roman" w:hAnsi="Times New Roman" w:cs="Times New Roman"/>
              </w:rPr>
            </w:pPr>
            <w:r w:rsidRPr="00D4258F">
              <w:rPr>
                <w:rFonts w:ascii="Times New Roman" w:hAnsi="Times New Roman" w:cs="Times New Roman"/>
              </w:rPr>
              <w:t>Все иные варианты ответа являются неверными.</w:t>
            </w:r>
          </w:p>
          <w:p w14:paraId="6A2FAC66" w14:textId="5AF697CF" w:rsidR="00D4258F" w:rsidRPr="00E6238D" w:rsidRDefault="00D4258F" w:rsidP="00140466">
            <w:pPr>
              <w:rPr>
                <w:rFonts w:ascii="Times New Roman" w:hAnsi="Times New Roman" w:cs="Times New Roman"/>
              </w:rPr>
            </w:pPr>
          </w:p>
        </w:tc>
        <w:tc>
          <w:tcPr>
            <w:tcW w:w="851" w:type="dxa"/>
            <w:vAlign w:val="center"/>
          </w:tcPr>
          <w:p w14:paraId="679C19DC" w14:textId="7B81B2A4" w:rsidR="00910897" w:rsidRPr="00D4258F" w:rsidRDefault="00E54BA9" w:rsidP="00140466">
            <w:pPr>
              <w:jc w:val="center"/>
              <w:rPr>
                <w:rFonts w:ascii="Times New Roman" w:hAnsi="Times New Roman" w:cs="Times New Roman"/>
              </w:rPr>
            </w:pPr>
            <w:r w:rsidRPr="00D4258F">
              <w:rPr>
                <w:rFonts w:ascii="Times New Roman" w:hAnsi="Times New Roman" w:cs="Times New Roman"/>
              </w:rPr>
              <w:lastRenderedPageBreak/>
              <w:t>0/1</w:t>
            </w:r>
          </w:p>
        </w:tc>
      </w:tr>
      <w:tr w:rsidR="00910897" w:rsidRPr="00D4258F" w14:paraId="0098335A" w14:textId="77777777" w:rsidTr="00D4258F">
        <w:tc>
          <w:tcPr>
            <w:tcW w:w="924" w:type="dxa"/>
            <w:vAlign w:val="center"/>
          </w:tcPr>
          <w:p w14:paraId="6821EC05" w14:textId="77777777" w:rsidR="00910897" w:rsidRPr="00D4258F" w:rsidRDefault="00910897" w:rsidP="00140466">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7F7413CF" w14:textId="102AEAEA" w:rsidR="00D4258F" w:rsidRPr="00D4258F" w:rsidRDefault="00D4258F" w:rsidP="00D4258F">
            <w:pPr>
              <w:jc w:val="both"/>
              <w:rPr>
                <w:rFonts w:ascii="Times New Roman" w:hAnsi="Times New Roman" w:cs="Times New Roman"/>
              </w:rPr>
            </w:pPr>
            <w:r w:rsidRPr="00D4258F">
              <w:rPr>
                <w:rFonts w:ascii="Times New Roman" w:hAnsi="Times New Roman" w:cs="Times New Roman"/>
              </w:rPr>
              <w:t>Любые ответы, не совпадающие дословно с приведёнными в критериях, являются неверными.</w:t>
            </w:r>
          </w:p>
          <w:p w14:paraId="734165C0" w14:textId="77777777" w:rsidR="00D4258F" w:rsidRPr="00D4258F" w:rsidRDefault="00D4258F" w:rsidP="00D4258F">
            <w:pPr>
              <w:jc w:val="both"/>
              <w:rPr>
                <w:rFonts w:ascii="Times New Roman" w:hAnsi="Times New Roman" w:cs="Times New Roman"/>
              </w:rPr>
            </w:pPr>
          </w:p>
          <w:p w14:paraId="4DB3837B" w14:textId="2328E762" w:rsidR="00910897" w:rsidRPr="00D4258F" w:rsidRDefault="00D4258F" w:rsidP="00D4258F">
            <w:pPr>
              <w:jc w:val="both"/>
              <w:rPr>
                <w:rFonts w:ascii="Times New Roman" w:hAnsi="Times New Roman" w:cs="Times New Roman"/>
              </w:rPr>
            </w:pPr>
            <w:r w:rsidRPr="00D4258F">
              <w:rPr>
                <w:rFonts w:ascii="Times New Roman" w:hAnsi="Times New Roman" w:cs="Times New Roman"/>
              </w:rPr>
              <w:t>А – меры процессуального принуждения (все иные варианты ответа являются неверными)</w:t>
            </w:r>
          </w:p>
          <w:p w14:paraId="52841E9E" w14:textId="11E5705F" w:rsidR="00D4258F" w:rsidRPr="00D4258F" w:rsidRDefault="00D4258F" w:rsidP="00D4258F">
            <w:pPr>
              <w:jc w:val="both"/>
              <w:rPr>
                <w:rFonts w:ascii="Times New Roman" w:hAnsi="Times New Roman" w:cs="Times New Roman"/>
              </w:rPr>
            </w:pPr>
            <w:r w:rsidRPr="00D4258F">
              <w:rPr>
                <w:rFonts w:ascii="Times New Roman" w:hAnsi="Times New Roman" w:cs="Times New Roman"/>
              </w:rPr>
              <w:t>Б – меры пресечения (все иные варианты ответа являются неверными)</w:t>
            </w:r>
          </w:p>
          <w:p w14:paraId="31FEEFD5" w14:textId="77777777" w:rsidR="00D4258F" w:rsidRPr="00D4258F" w:rsidRDefault="00D4258F" w:rsidP="00D4258F">
            <w:pPr>
              <w:jc w:val="both"/>
              <w:rPr>
                <w:rFonts w:ascii="Times New Roman" w:hAnsi="Times New Roman" w:cs="Times New Roman"/>
              </w:rPr>
            </w:pPr>
            <w:r w:rsidRPr="00D4258F">
              <w:rPr>
                <w:rFonts w:ascii="Times New Roman" w:hAnsi="Times New Roman" w:cs="Times New Roman"/>
              </w:rPr>
              <w:t>В – иные меры процессуального принуждения (все иные варианты ответа являются неверными)</w:t>
            </w:r>
          </w:p>
          <w:p w14:paraId="324464BF" w14:textId="77777777" w:rsidR="00D4258F" w:rsidRPr="00D4258F" w:rsidRDefault="00D4258F" w:rsidP="00D4258F">
            <w:pPr>
              <w:jc w:val="both"/>
              <w:rPr>
                <w:rFonts w:ascii="Times New Roman" w:hAnsi="Times New Roman" w:cs="Times New Roman"/>
              </w:rPr>
            </w:pPr>
          </w:p>
          <w:p w14:paraId="593ECD14" w14:textId="6364A814" w:rsidR="00D4258F" w:rsidRPr="00D4258F" w:rsidRDefault="00D4258F" w:rsidP="00D4258F">
            <w:pPr>
              <w:jc w:val="both"/>
              <w:rPr>
                <w:rFonts w:ascii="Times New Roman" w:hAnsi="Times New Roman" w:cs="Times New Roman"/>
              </w:rPr>
            </w:pPr>
            <w:r w:rsidRPr="00D4258F">
              <w:rPr>
                <w:rFonts w:ascii="Times New Roman" w:hAnsi="Times New Roman" w:cs="Times New Roman"/>
              </w:rPr>
              <w:t>Г-К (в любом порядке):</w:t>
            </w:r>
          </w:p>
          <w:p w14:paraId="185BA04B" w14:textId="79F6F3BF" w:rsidR="00D4258F" w:rsidRPr="00D4258F" w:rsidRDefault="00D4258F" w:rsidP="00D4258F">
            <w:pPr>
              <w:pStyle w:val="a3"/>
              <w:numPr>
                <w:ilvl w:val="0"/>
                <w:numId w:val="3"/>
              </w:numPr>
              <w:spacing w:after="0" w:line="240" w:lineRule="auto"/>
              <w:jc w:val="both"/>
              <w:rPr>
                <w:rFonts w:ascii="Times New Roman" w:hAnsi="Times New Roman" w:cs="Times New Roman"/>
              </w:rPr>
            </w:pPr>
            <w:r w:rsidRPr="00D4258F">
              <w:rPr>
                <w:rFonts w:ascii="Times New Roman" w:hAnsi="Times New Roman" w:cs="Times New Roman"/>
              </w:rPr>
              <w:t>личное поручительство;</w:t>
            </w:r>
          </w:p>
          <w:p w14:paraId="29AA4B6B" w14:textId="218F929C" w:rsidR="00D4258F" w:rsidRPr="00D4258F" w:rsidRDefault="00D4258F" w:rsidP="00D4258F">
            <w:pPr>
              <w:pStyle w:val="a3"/>
              <w:numPr>
                <w:ilvl w:val="0"/>
                <w:numId w:val="3"/>
              </w:numPr>
              <w:spacing w:after="0" w:line="240" w:lineRule="auto"/>
              <w:jc w:val="both"/>
              <w:rPr>
                <w:rFonts w:ascii="Times New Roman" w:hAnsi="Times New Roman" w:cs="Times New Roman"/>
              </w:rPr>
            </w:pPr>
            <w:r w:rsidRPr="00D4258F">
              <w:rPr>
                <w:rFonts w:ascii="Times New Roman" w:hAnsi="Times New Roman" w:cs="Times New Roman"/>
              </w:rPr>
              <w:t>наблюдение командования воинской части;</w:t>
            </w:r>
          </w:p>
          <w:p w14:paraId="20C511A2" w14:textId="10188939" w:rsidR="00D4258F" w:rsidRPr="00D4258F" w:rsidRDefault="00D4258F" w:rsidP="00D4258F">
            <w:pPr>
              <w:pStyle w:val="a3"/>
              <w:numPr>
                <w:ilvl w:val="0"/>
                <w:numId w:val="3"/>
              </w:numPr>
              <w:spacing w:after="0" w:line="240" w:lineRule="auto"/>
              <w:jc w:val="both"/>
              <w:rPr>
                <w:rFonts w:ascii="Times New Roman" w:hAnsi="Times New Roman" w:cs="Times New Roman"/>
              </w:rPr>
            </w:pPr>
            <w:r w:rsidRPr="00D4258F">
              <w:rPr>
                <w:rFonts w:ascii="Times New Roman" w:hAnsi="Times New Roman" w:cs="Times New Roman"/>
              </w:rPr>
              <w:t>присмотр за несовершеннолетним обвиняемым;</w:t>
            </w:r>
          </w:p>
          <w:p w14:paraId="1201595B" w14:textId="0DF553EE" w:rsidR="00D4258F" w:rsidRPr="00D4258F" w:rsidRDefault="00D4258F" w:rsidP="00D4258F">
            <w:pPr>
              <w:pStyle w:val="a3"/>
              <w:numPr>
                <w:ilvl w:val="0"/>
                <w:numId w:val="3"/>
              </w:numPr>
              <w:spacing w:after="0" w:line="240" w:lineRule="auto"/>
              <w:jc w:val="both"/>
              <w:rPr>
                <w:rFonts w:ascii="Times New Roman" w:hAnsi="Times New Roman" w:cs="Times New Roman"/>
              </w:rPr>
            </w:pPr>
            <w:r w:rsidRPr="00D4258F">
              <w:rPr>
                <w:rFonts w:ascii="Times New Roman" w:hAnsi="Times New Roman" w:cs="Times New Roman"/>
              </w:rPr>
              <w:t>запрет определенных действий;</w:t>
            </w:r>
          </w:p>
          <w:p w14:paraId="68E181CF" w14:textId="1150780A" w:rsidR="00D4258F" w:rsidRPr="00D4258F" w:rsidRDefault="00D4258F" w:rsidP="00D4258F">
            <w:pPr>
              <w:pStyle w:val="a3"/>
              <w:numPr>
                <w:ilvl w:val="0"/>
                <w:numId w:val="3"/>
              </w:numPr>
              <w:spacing w:after="0" w:line="240" w:lineRule="auto"/>
              <w:jc w:val="both"/>
              <w:rPr>
                <w:rFonts w:ascii="Times New Roman" w:hAnsi="Times New Roman" w:cs="Times New Roman"/>
              </w:rPr>
            </w:pPr>
            <w:r w:rsidRPr="00D4258F">
              <w:rPr>
                <w:rFonts w:ascii="Times New Roman" w:hAnsi="Times New Roman" w:cs="Times New Roman"/>
              </w:rPr>
              <w:t>залог;</w:t>
            </w:r>
          </w:p>
          <w:p w14:paraId="14DEB537" w14:textId="55C19269" w:rsidR="00D4258F" w:rsidRPr="00D4258F" w:rsidRDefault="00D4258F" w:rsidP="00D4258F">
            <w:pPr>
              <w:pStyle w:val="a3"/>
              <w:numPr>
                <w:ilvl w:val="0"/>
                <w:numId w:val="3"/>
              </w:numPr>
              <w:spacing w:after="0" w:line="240" w:lineRule="auto"/>
              <w:jc w:val="both"/>
              <w:rPr>
                <w:rFonts w:ascii="Times New Roman" w:hAnsi="Times New Roman" w:cs="Times New Roman"/>
              </w:rPr>
            </w:pPr>
            <w:r w:rsidRPr="00D4258F">
              <w:rPr>
                <w:rFonts w:ascii="Times New Roman" w:hAnsi="Times New Roman" w:cs="Times New Roman"/>
              </w:rPr>
              <w:t>домашний арест;</w:t>
            </w:r>
          </w:p>
          <w:p w14:paraId="78687D5D" w14:textId="638FB391" w:rsidR="00D4258F" w:rsidRPr="00D4258F" w:rsidRDefault="00D4258F" w:rsidP="00D4258F">
            <w:pPr>
              <w:pStyle w:val="a3"/>
              <w:numPr>
                <w:ilvl w:val="0"/>
                <w:numId w:val="3"/>
              </w:numPr>
              <w:spacing w:after="0" w:line="240" w:lineRule="auto"/>
              <w:jc w:val="both"/>
              <w:rPr>
                <w:rFonts w:ascii="Times New Roman" w:hAnsi="Times New Roman" w:cs="Times New Roman"/>
              </w:rPr>
            </w:pPr>
            <w:r w:rsidRPr="00D4258F">
              <w:rPr>
                <w:rFonts w:ascii="Times New Roman" w:hAnsi="Times New Roman" w:cs="Times New Roman"/>
              </w:rPr>
              <w:t>заключение под стражу.</w:t>
            </w:r>
          </w:p>
        </w:tc>
        <w:tc>
          <w:tcPr>
            <w:tcW w:w="851" w:type="dxa"/>
            <w:vAlign w:val="center"/>
          </w:tcPr>
          <w:p w14:paraId="651C0FD4" w14:textId="37CDC628" w:rsidR="00910897" w:rsidRPr="00D4258F" w:rsidRDefault="00D4258F" w:rsidP="00140466">
            <w:pPr>
              <w:jc w:val="center"/>
              <w:rPr>
                <w:rFonts w:ascii="Times New Roman" w:hAnsi="Times New Roman" w:cs="Times New Roman"/>
              </w:rPr>
            </w:pPr>
            <w:r>
              <w:rPr>
                <w:rFonts w:ascii="Times New Roman" w:hAnsi="Times New Roman" w:cs="Times New Roman"/>
              </w:rPr>
              <w:t>0/1 (до 10)</w:t>
            </w:r>
          </w:p>
        </w:tc>
      </w:tr>
      <w:tr w:rsidR="00D4258F" w:rsidRPr="00D4258F" w14:paraId="27BF6D34" w14:textId="77777777" w:rsidTr="00D4258F">
        <w:tc>
          <w:tcPr>
            <w:tcW w:w="9776" w:type="dxa"/>
            <w:gridSpan w:val="2"/>
            <w:vAlign w:val="center"/>
          </w:tcPr>
          <w:p w14:paraId="38C125F4" w14:textId="3CBDC5B0" w:rsidR="00D4258F" w:rsidRPr="00D4258F" w:rsidRDefault="00D4258F" w:rsidP="00D4258F">
            <w:pPr>
              <w:jc w:val="right"/>
              <w:rPr>
                <w:rFonts w:ascii="Times New Roman" w:hAnsi="Times New Roman" w:cs="Times New Roman"/>
                <w:b/>
                <w:bCs/>
              </w:rPr>
            </w:pPr>
            <w:r w:rsidRPr="00D4258F">
              <w:rPr>
                <w:rFonts w:ascii="Times New Roman" w:hAnsi="Times New Roman" w:cs="Times New Roman"/>
                <w:b/>
                <w:bCs/>
              </w:rPr>
              <w:t>ВСЕГО</w:t>
            </w:r>
          </w:p>
        </w:tc>
        <w:tc>
          <w:tcPr>
            <w:tcW w:w="851" w:type="dxa"/>
            <w:vAlign w:val="center"/>
          </w:tcPr>
          <w:p w14:paraId="1119D9A6" w14:textId="4987136F" w:rsidR="00D4258F" w:rsidRPr="00D4258F" w:rsidRDefault="00D4258F" w:rsidP="00140466">
            <w:pPr>
              <w:jc w:val="center"/>
              <w:rPr>
                <w:rFonts w:ascii="Times New Roman" w:hAnsi="Times New Roman" w:cs="Times New Roman"/>
                <w:b/>
                <w:bCs/>
              </w:rPr>
            </w:pPr>
            <w:r w:rsidRPr="00D4258F">
              <w:rPr>
                <w:rFonts w:ascii="Times New Roman" w:hAnsi="Times New Roman" w:cs="Times New Roman"/>
                <w:b/>
                <w:bCs/>
              </w:rPr>
              <w:t>100</w:t>
            </w:r>
          </w:p>
        </w:tc>
      </w:tr>
    </w:tbl>
    <w:p w14:paraId="210B35A2" w14:textId="77777777" w:rsidR="001F2F3C" w:rsidRPr="00D4258F" w:rsidRDefault="001F2F3C">
      <w:pPr>
        <w:rPr>
          <w:rFonts w:ascii="Times New Roman" w:hAnsi="Times New Roman" w:cs="Times New Roman"/>
        </w:rPr>
      </w:pPr>
    </w:p>
    <w:sectPr w:rsidR="001F2F3C" w:rsidRPr="00D4258F" w:rsidSect="00D4258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24506"/>
    <w:multiLevelType w:val="hybridMultilevel"/>
    <w:tmpl w:val="28F22A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321EF8"/>
    <w:multiLevelType w:val="hybridMultilevel"/>
    <w:tmpl w:val="28F22A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6997566"/>
    <w:multiLevelType w:val="hybridMultilevel"/>
    <w:tmpl w:val="39200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786897204">
    <w:abstractNumId w:val="0"/>
  </w:num>
  <w:num w:numId="2" w16cid:durableId="878668495">
    <w:abstractNumId w:val="2"/>
  </w:num>
  <w:num w:numId="3" w16cid:durableId="1138189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F3C"/>
    <w:rsid w:val="00055F8C"/>
    <w:rsid w:val="00111F7C"/>
    <w:rsid w:val="00131EDD"/>
    <w:rsid w:val="00140466"/>
    <w:rsid w:val="001450C5"/>
    <w:rsid w:val="001C145A"/>
    <w:rsid w:val="001F2F3C"/>
    <w:rsid w:val="0024186C"/>
    <w:rsid w:val="00264054"/>
    <w:rsid w:val="002655F9"/>
    <w:rsid w:val="00341FC4"/>
    <w:rsid w:val="003566C3"/>
    <w:rsid w:val="00362B82"/>
    <w:rsid w:val="003C60F0"/>
    <w:rsid w:val="00512C3B"/>
    <w:rsid w:val="00547612"/>
    <w:rsid w:val="00570127"/>
    <w:rsid w:val="005F3E91"/>
    <w:rsid w:val="00635F22"/>
    <w:rsid w:val="0068409E"/>
    <w:rsid w:val="006E31BC"/>
    <w:rsid w:val="00702271"/>
    <w:rsid w:val="007560F9"/>
    <w:rsid w:val="00771910"/>
    <w:rsid w:val="007827EE"/>
    <w:rsid w:val="007C109E"/>
    <w:rsid w:val="007E17AC"/>
    <w:rsid w:val="007E3F0B"/>
    <w:rsid w:val="00833DAF"/>
    <w:rsid w:val="008E190B"/>
    <w:rsid w:val="008F3821"/>
    <w:rsid w:val="008F520B"/>
    <w:rsid w:val="00910897"/>
    <w:rsid w:val="00920190"/>
    <w:rsid w:val="009338B0"/>
    <w:rsid w:val="009D5965"/>
    <w:rsid w:val="00A4700B"/>
    <w:rsid w:val="00A800F5"/>
    <w:rsid w:val="00A829BD"/>
    <w:rsid w:val="00AD13AD"/>
    <w:rsid w:val="00B8121D"/>
    <w:rsid w:val="00B83E89"/>
    <w:rsid w:val="00BE68FB"/>
    <w:rsid w:val="00CD1CA2"/>
    <w:rsid w:val="00CD53EF"/>
    <w:rsid w:val="00D4258F"/>
    <w:rsid w:val="00D57031"/>
    <w:rsid w:val="00D71FC2"/>
    <w:rsid w:val="00E54BA9"/>
    <w:rsid w:val="00E6238D"/>
    <w:rsid w:val="00E768C2"/>
    <w:rsid w:val="00EA199A"/>
    <w:rsid w:val="00F47C8D"/>
    <w:rsid w:val="00F7446C"/>
    <w:rsid w:val="00F91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5411A"/>
  <w15:chartTrackingRefBased/>
  <w15:docId w15:val="{72AF5CE7-4A4E-4DF1-885C-EE126AF14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0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7031"/>
    <w:pPr>
      <w:spacing w:after="200" w:line="276" w:lineRule="auto"/>
      <w:ind w:left="720"/>
      <w:contextualSpacing/>
    </w:pPr>
  </w:style>
  <w:style w:type="table" w:styleId="a4">
    <w:name w:val="Table Grid"/>
    <w:basedOn w:val="a1"/>
    <w:uiPriority w:val="39"/>
    <w:rsid w:val="001F2F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5536142">
      <w:bodyDiv w:val="1"/>
      <w:marLeft w:val="0"/>
      <w:marRight w:val="0"/>
      <w:marTop w:val="0"/>
      <w:marBottom w:val="0"/>
      <w:divBdr>
        <w:top w:val="none" w:sz="0" w:space="0" w:color="auto"/>
        <w:left w:val="none" w:sz="0" w:space="0" w:color="auto"/>
        <w:bottom w:val="none" w:sz="0" w:space="0" w:color="auto"/>
        <w:right w:val="none" w:sz="0" w:space="0" w:color="auto"/>
      </w:divBdr>
    </w:div>
    <w:div w:id="864904021">
      <w:bodyDiv w:val="1"/>
      <w:marLeft w:val="0"/>
      <w:marRight w:val="0"/>
      <w:marTop w:val="0"/>
      <w:marBottom w:val="0"/>
      <w:divBdr>
        <w:top w:val="none" w:sz="0" w:space="0" w:color="auto"/>
        <w:left w:val="none" w:sz="0" w:space="0" w:color="auto"/>
        <w:bottom w:val="none" w:sz="0" w:space="0" w:color="auto"/>
        <w:right w:val="none" w:sz="0" w:space="0" w:color="auto"/>
      </w:divBdr>
    </w:div>
    <w:div w:id="891502151">
      <w:bodyDiv w:val="1"/>
      <w:marLeft w:val="0"/>
      <w:marRight w:val="0"/>
      <w:marTop w:val="0"/>
      <w:marBottom w:val="0"/>
      <w:divBdr>
        <w:top w:val="none" w:sz="0" w:space="0" w:color="auto"/>
        <w:left w:val="none" w:sz="0" w:space="0" w:color="auto"/>
        <w:bottom w:val="none" w:sz="0" w:space="0" w:color="auto"/>
        <w:right w:val="none" w:sz="0" w:space="0" w:color="auto"/>
      </w:divBdr>
    </w:div>
    <w:div w:id="1729570595">
      <w:bodyDiv w:val="1"/>
      <w:marLeft w:val="0"/>
      <w:marRight w:val="0"/>
      <w:marTop w:val="0"/>
      <w:marBottom w:val="0"/>
      <w:divBdr>
        <w:top w:val="none" w:sz="0" w:space="0" w:color="auto"/>
        <w:left w:val="none" w:sz="0" w:space="0" w:color="auto"/>
        <w:bottom w:val="none" w:sz="0" w:space="0" w:color="auto"/>
        <w:right w:val="none" w:sz="0" w:space="0" w:color="auto"/>
      </w:divBdr>
    </w:div>
    <w:div w:id="179332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045D0-4548-4251-9612-A3F71A714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866</Words>
  <Characters>4939</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Лядов</dc:creator>
  <cp:keywords/>
  <dc:description/>
  <cp:lastModifiedBy>y</cp:lastModifiedBy>
  <cp:revision>4</cp:revision>
  <dcterms:created xsi:type="dcterms:W3CDTF">2024-11-05T22:37:00Z</dcterms:created>
  <dcterms:modified xsi:type="dcterms:W3CDTF">2024-11-06T09:50:00Z</dcterms:modified>
</cp:coreProperties>
</file>